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2BF" w:rsidRDefault="006142BF" w:rsidP="002322BC">
      <w:pPr>
        <w:pStyle w:val="GvdeMetni"/>
        <w:spacing w:before="4"/>
        <w:jc w:val="right"/>
        <w:rPr>
          <w:sz w:val="21"/>
        </w:rPr>
      </w:pPr>
    </w:p>
    <w:p w:rsidR="005F03BD" w:rsidRDefault="001F5860" w:rsidP="00CC3C3A">
      <w:pPr>
        <w:pStyle w:val="AralkYok"/>
        <w:jc w:val="center"/>
      </w:pPr>
      <w:bookmarkStart w:id="0" w:name="_Toc98050788"/>
      <w:bookmarkStart w:id="1" w:name="_Toc98050951"/>
      <w:r>
        <w:t>T.C.</w:t>
      </w:r>
      <w:bookmarkEnd w:id="0"/>
      <w:bookmarkEnd w:id="1"/>
    </w:p>
    <w:p w:rsidR="005F03BD" w:rsidRDefault="001F5860" w:rsidP="00A07299">
      <w:pPr>
        <w:spacing w:before="161"/>
        <w:jc w:val="center"/>
        <w:rPr>
          <w:b/>
          <w:sz w:val="24"/>
        </w:rPr>
      </w:pPr>
      <w:r>
        <w:rPr>
          <w:b/>
          <w:sz w:val="24"/>
        </w:rPr>
        <w:t>MİLLÎ EĞİTİM BAKANLIĞI</w:t>
      </w:r>
    </w:p>
    <w:p w:rsidR="00B42918" w:rsidRDefault="00B42918" w:rsidP="00A07299">
      <w:pPr>
        <w:spacing w:before="161"/>
        <w:jc w:val="center"/>
        <w:rPr>
          <w:b/>
          <w:sz w:val="24"/>
        </w:rPr>
      </w:pPr>
    </w:p>
    <w:p w:rsidR="00DD5DE4" w:rsidRDefault="00DD5DE4" w:rsidP="00A07299">
      <w:pPr>
        <w:spacing w:before="161"/>
        <w:jc w:val="center"/>
        <w:rPr>
          <w:b/>
          <w:sz w:val="24"/>
        </w:rPr>
      </w:pPr>
    </w:p>
    <w:p w:rsidR="00DD5DE4" w:rsidRDefault="00BC7C1F" w:rsidP="00A07299">
      <w:pPr>
        <w:spacing w:before="160"/>
        <w:jc w:val="center"/>
        <w:rPr>
          <w:b/>
          <w:sz w:val="24"/>
          <w:szCs w:val="24"/>
        </w:rPr>
      </w:pPr>
      <w:r>
        <w:rPr>
          <w:b/>
          <w:sz w:val="24"/>
          <w:szCs w:val="24"/>
        </w:rPr>
        <w:t xml:space="preserve">ADAPAZARI </w:t>
      </w:r>
      <w:r w:rsidRPr="00266C91">
        <w:rPr>
          <w:b/>
          <w:sz w:val="24"/>
          <w:szCs w:val="24"/>
        </w:rPr>
        <w:t>ANADOLU</w:t>
      </w:r>
      <w:r w:rsidR="00DD5DE4">
        <w:rPr>
          <w:b/>
          <w:sz w:val="24"/>
          <w:szCs w:val="24"/>
        </w:rPr>
        <w:t xml:space="preserve"> İMAM HATİP LİSESİ</w:t>
      </w:r>
    </w:p>
    <w:p w:rsidR="00DD5DE4" w:rsidRPr="00DD5DE4" w:rsidRDefault="00DD5DE4" w:rsidP="00DD5DE4">
      <w:pPr>
        <w:spacing w:before="160"/>
        <w:jc w:val="center"/>
        <w:rPr>
          <w:b/>
          <w:bCs/>
          <w:sz w:val="24"/>
          <w:szCs w:val="24"/>
        </w:rPr>
      </w:pPr>
      <w:r w:rsidRPr="00DD5DE4">
        <w:rPr>
          <w:sz w:val="24"/>
          <w:szCs w:val="24"/>
        </w:rPr>
        <w:t xml:space="preserve"> </w:t>
      </w:r>
      <w:r w:rsidRPr="00DD5DE4">
        <w:rPr>
          <w:b/>
          <w:bCs/>
          <w:sz w:val="24"/>
          <w:szCs w:val="24"/>
        </w:rPr>
        <w:t>FEN VE SOSYAL BİLİMLER</w:t>
      </w:r>
      <w:r w:rsidR="00BC7C1F">
        <w:rPr>
          <w:b/>
          <w:bCs/>
          <w:sz w:val="24"/>
          <w:szCs w:val="24"/>
        </w:rPr>
        <w:t xml:space="preserve">, FEN VE TEKNOLOJİ, HAZFIZLIK </w:t>
      </w:r>
      <w:r w:rsidR="00BC7C1F" w:rsidRPr="00DD5DE4">
        <w:rPr>
          <w:b/>
          <w:bCs/>
          <w:sz w:val="24"/>
          <w:szCs w:val="24"/>
        </w:rPr>
        <w:t>PROJE</w:t>
      </w:r>
      <w:r w:rsidRPr="00DD5DE4">
        <w:rPr>
          <w:b/>
          <w:bCs/>
          <w:sz w:val="24"/>
          <w:szCs w:val="24"/>
        </w:rPr>
        <w:t xml:space="preserve"> OKULU </w:t>
      </w:r>
    </w:p>
    <w:p w:rsidR="003C2480" w:rsidRDefault="00CA335E" w:rsidP="00DD5DE4">
      <w:pPr>
        <w:pStyle w:val="GvdeMetni"/>
        <w:jc w:val="center"/>
        <w:rPr>
          <w:b/>
          <w:bCs/>
        </w:rPr>
      </w:pPr>
      <w:r w:rsidRPr="00DD5DE4">
        <w:rPr>
          <w:b/>
          <w:bCs/>
        </w:rPr>
        <w:t xml:space="preserve"> </w:t>
      </w:r>
    </w:p>
    <w:p w:rsidR="003C2480" w:rsidRDefault="003C2480" w:rsidP="00DD5DE4">
      <w:pPr>
        <w:pStyle w:val="GvdeMetni"/>
        <w:jc w:val="center"/>
        <w:rPr>
          <w:b/>
          <w:bCs/>
        </w:rPr>
      </w:pPr>
    </w:p>
    <w:p w:rsidR="005F03BD" w:rsidRPr="003C2480" w:rsidRDefault="003C2480" w:rsidP="00DD5DE4">
      <w:pPr>
        <w:pStyle w:val="GvdeMetni"/>
        <w:jc w:val="center"/>
        <w:rPr>
          <w:b/>
          <w:sz w:val="32"/>
          <w:szCs w:val="32"/>
        </w:rPr>
      </w:pPr>
      <w:r>
        <w:rPr>
          <w:b/>
          <w:bCs/>
          <w:sz w:val="32"/>
          <w:szCs w:val="32"/>
        </w:rPr>
        <w:t xml:space="preserve">( </w:t>
      </w:r>
      <w:r w:rsidRPr="003C2480">
        <w:rPr>
          <w:b/>
          <w:bCs/>
          <w:sz w:val="32"/>
          <w:szCs w:val="32"/>
        </w:rPr>
        <w:t xml:space="preserve">PROJE İMAM HATİP </w:t>
      </w:r>
      <w:r w:rsidR="00DD5DE4" w:rsidRPr="003C2480">
        <w:rPr>
          <w:b/>
          <w:bCs/>
          <w:sz w:val="32"/>
          <w:szCs w:val="32"/>
        </w:rPr>
        <w:t>ORTAOKUL</w:t>
      </w:r>
      <w:r w:rsidRPr="003C2480">
        <w:rPr>
          <w:b/>
          <w:bCs/>
          <w:sz w:val="32"/>
          <w:szCs w:val="32"/>
        </w:rPr>
        <w:t xml:space="preserve">U </w:t>
      </w:r>
      <w:r w:rsidR="00DD5DE4" w:rsidRPr="003C2480">
        <w:rPr>
          <w:b/>
          <w:bCs/>
          <w:sz w:val="32"/>
          <w:szCs w:val="32"/>
        </w:rPr>
        <w:t>)</w:t>
      </w:r>
    </w:p>
    <w:p w:rsidR="005F03BD" w:rsidRPr="00DD5DE4" w:rsidRDefault="005F03BD" w:rsidP="00DD5DE4">
      <w:pPr>
        <w:pStyle w:val="GvdeMetni"/>
        <w:jc w:val="center"/>
        <w:rPr>
          <w:b/>
        </w:rPr>
      </w:pPr>
    </w:p>
    <w:p w:rsidR="005F03BD" w:rsidRDefault="005F03BD">
      <w:pPr>
        <w:pStyle w:val="GvdeMetni"/>
        <w:rPr>
          <w:b/>
          <w:sz w:val="26"/>
        </w:rPr>
      </w:pPr>
    </w:p>
    <w:p w:rsidR="002E7132" w:rsidRDefault="002E7132">
      <w:pPr>
        <w:pStyle w:val="GvdeMetni"/>
        <w:rPr>
          <w:b/>
          <w:sz w:val="26"/>
        </w:rPr>
      </w:pPr>
    </w:p>
    <w:p w:rsidR="00B42918" w:rsidRDefault="00B42918">
      <w:pPr>
        <w:pStyle w:val="GvdeMetni"/>
        <w:rPr>
          <w:b/>
          <w:sz w:val="26"/>
        </w:rPr>
      </w:pPr>
    </w:p>
    <w:p w:rsidR="005F03BD" w:rsidRDefault="005F03BD" w:rsidP="00A07299">
      <w:pPr>
        <w:pStyle w:val="GvdeMetni"/>
        <w:spacing w:line="360" w:lineRule="auto"/>
        <w:rPr>
          <w:b/>
          <w:sz w:val="26"/>
        </w:rPr>
      </w:pPr>
    </w:p>
    <w:p w:rsidR="003C2480" w:rsidRDefault="003C2480" w:rsidP="003C2480">
      <w:pPr>
        <w:ind w:left="1134" w:right="1089" w:firstLine="436"/>
        <w:jc w:val="center"/>
        <w:rPr>
          <w:b/>
          <w:sz w:val="24"/>
        </w:rPr>
      </w:pPr>
      <w:r>
        <w:rPr>
          <w:b/>
          <w:sz w:val="24"/>
        </w:rPr>
        <w:t>FEN, TEKNOLOJİ AĞIRLIKLI VE AKADEMİK</w:t>
      </w:r>
      <w:r>
        <w:rPr>
          <w:b/>
          <w:spacing w:val="-25"/>
          <w:sz w:val="24"/>
        </w:rPr>
        <w:t xml:space="preserve"> </w:t>
      </w:r>
      <w:r>
        <w:rPr>
          <w:b/>
          <w:sz w:val="24"/>
        </w:rPr>
        <w:t>BAŞARIYI DESTEKLEME</w:t>
      </w:r>
      <w:r>
        <w:rPr>
          <w:b/>
          <w:spacing w:val="-1"/>
          <w:sz w:val="24"/>
        </w:rPr>
        <w:t xml:space="preserve"> </w:t>
      </w:r>
      <w:r>
        <w:rPr>
          <w:b/>
          <w:sz w:val="24"/>
        </w:rPr>
        <w:t>PROJESİ</w:t>
      </w:r>
    </w:p>
    <w:p w:rsidR="00BC7C1F" w:rsidRDefault="00BC7C1F" w:rsidP="00BC7C1F">
      <w:pPr>
        <w:ind w:left="1134" w:right="1089" w:firstLine="436"/>
        <w:jc w:val="center"/>
      </w:pPr>
    </w:p>
    <w:p w:rsidR="00B42918" w:rsidRDefault="00B42918" w:rsidP="007945CC">
      <w:pPr>
        <w:pStyle w:val="Default"/>
        <w:jc w:val="center"/>
      </w:pPr>
    </w:p>
    <w:p w:rsidR="00B42918" w:rsidRDefault="00B42918" w:rsidP="007945CC">
      <w:pPr>
        <w:pStyle w:val="Default"/>
        <w:jc w:val="center"/>
      </w:pPr>
    </w:p>
    <w:p w:rsidR="002E7132" w:rsidRDefault="002E7132" w:rsidP="007945CC">
      <w:pPr>
        <w:pStyle w:val="Default"/>
        <w:jc w:val="center"/>
      </w:pPr>
    </w:p>
    <w:p w:rsidR="00B42918" w:rsidRDefault="00B42918" w:rsidP="008053E7">
      <w:pPr>
        <w:pStyle w:val="Default"/>
        <w:jc w:val="center"/>
      </w:pPr>
    </w:p>
    <w:p w:rsidR="008053E7" w:rsidRDefault="007945CC" w:rsidP="008053E7">
      <w:pPr>
        <w:pStyle w:val="Default"/>
        <w:jc w:val="center"/>
        <w:rPr>
          <w:b/>
          <w:bCs/>
        </w:rPr>
      </w:pPr>
      <w:r w:rsidRPr="007945CC">
        <w:rPr>
          <w:b/>
          <w:bCs/>
        </w:rPr>
        <w:t xml:space="preserve">ÖĞRENCİ </w:t>
      </w:r>
      <w:r w:rsidR="00B42918">
        <w:rPr>
          <w:b/>
          <w:bCs/>
        </w:rPr>
        <w:t>KABUL</w:t>
      </w:r>
      <w:r w:rsidRPr="007945CC">
        <w:rPr>
          <w:b/>
          <w:bCs/>
        </w:rPr>
        <w:t xml:space="preserve"> SINAVI</w:t>
      </w:r>
    </w:p>
    <w:p w:rsidR="005F03BD" w:rsidRPr="008053E7" w:rsidRDefault="007945CC" w:rsidP="008053E7">
      <w:pPr>
        <w:pStyle w:val="Default"/>
        <w:jc w:val="center"/>
        <w:rPr>
          <w:b/>
          <w:bCs/>
        </w:rPr>
      </w:pPr>
      <w:r w:rsidRPr="007945CC">
        <w:rPr>
          <w:b/>
          <w:bCs/>
        </w:rPr>
        <w:t>BAŞVURU VE UYGULAMA KILAVUZU</w:t>
      </w:r>
    </w:p>
    <w:p w:rsidR="005F03BD" w:rsidRDefault="005F03BD">
      <w:pPr>
        <w:pStyle w:val="GvdeMetni"/>
        <w:rPr>
          <w:b/>
          <w:sz w:val="20"/>
        </w:rPr>
      </w:pPr>
    </w:p>
    <w:p w:rsidR="005F03BD" w:rsidRDefault="00BC7C1F" w:rsidP="00BC7C1F">
      <w:pPr>
        <w:pStyle w:val="GvdeMetni"/>
        <w:jc w:val="center"/>
        <w:rPr>
          <w:b/>
          <w:sz w:val="26"/>
        </w:rPr>
      </w:pPr>
      <w:r>
        <w:rPr>
          <w:noProof/>
          <w:lang w:bidi="ar-SA"/>
        </w:rPr>
        <mc:AlternateContent>
          <mc:Choice Requires="wps">
            <w:drawing>
              <wp:anchor distT="0" distB="0" distL="114300" distR="114300" simplePos="0" relativeHeight="251659776" behindDoc="0" locked="0" layoutInCell="1" allowOverlap="1">
                <wp:simplePos x="0" y="0"/>
                <wp:positionH relativeFrom="column">
                  <wp:posOffset>1295094</wp:posOffset>
                </wp:positionH>
                <wp:positionV relativeFrom="paragraph">
                  <wp:posOffset>2354580</wp:posOffset>
                </wp:positionV>
                <wp:extent cx="3800104" cy="629393"/>
                <wp:effectExtent l="0" t="0" r="0" b="0"/>
                <wp:wrapNone/>
                <wp:docPr id="10" name="Yuvarlatılmış Dikdörtgen 10"/>
                <wp:cNvGraphicFramePr/>
                <a:graphic xmlns:a="http://schemas.openxmlformats.org/drawingml/2006/main">
                  <a:graphicData uri="http://schemas.microsoft.com/office/word/2010/wordprocessingShape">
                    <wps:wsp>
                      <wps:cNvSpPr/>
                      <wps:spPr>
                        <a:xfrm>
                          <a:off x="0" y="0"/>
                          <a:ext cx="3800104" cy="629393"/>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7C1F" w:rsidRPr="00BC7C1F" w:rsidRDefault="00BC7C1F" w:rsidP="00BC7C1F">
                            <w:pPr>
                              <w:jc w:val="cente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ADAPAZARI ANADOLU İMAM HATİP LİSESİ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Yuvarlatılmış Dikdörtgen 10" o:spid="_x0000_s1026" style="position:absolute;left:0;text-align:left;margin-left:102pt;margin-top:185.4pt;width:299.2pt;height:49.5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" filled="f" stroked="f" strokeweight="2pt">
                <v:textbox>
                  <w:txbxContent>
                    <w:p w:rsidR="00BC7C1F" w:rsidRPr="00BC7C1F" w:rsidRDefault="00BC7C1F" w:rsidP="00BC7C1F">
                      <w:pPr>
                        <w:jc w:val="cente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ADAPAZARI ANADOLU İMAM HATİP LİSESİ</w:t>
                      </w:r>
                    </w:p>
                  </w:txbxContent>
                </v:textbox>
              </v:roundrect>
            </w:pict>
          </mc:Fallback>
        </mc:AlternateContent>
      </w:r>
      <w:r>
        <w:rPr>
          <w:noProof/>
          <w:lang w:bidi="ar-SA"/>
        </w:rPr>
        <w:drawing>
          <wp:inline distT="0" distB="0" distL="0" distR="0" wp14:anchorId="6B30CF6B" wp14:editId="4A92399A">
            <wp:extent cx="2873829" cy="2683328"/>
            <wp:effectExtent l="0" t="0" r="3175" b="3175"/>
            <wp:docPr id="9" name="Resim 9" descr="C:\Users\Win10\Downloads\WhatsApp Image 2025-03-17 at 15.05.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in10\Downloads\WhatsApp Image 2025-03-17 at 15.05.3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4285" cy="2711765"/>
                    </a:xfrm>
                    <a:prstGeom prst="rect">
                      <a:avLst/>
                    </a:prstGeom>
                    <a:noFill/>
                    <a:ln>
                      <a:noFill/>
                    </a:ln>
                  </pic:spPr>
                </pic:pic>
              </a:graphicData>
            </a:graphic>
          </wp:inline>
        </w:drawing>
      </w:r>
    </w:p>
    <w:p w:rsidR="00BC7C1F" w:rsidRDefault="00BC7C1F" w:rsidP="00BC7C1F">
      <w:pPr>
        <w:pStyle w:val="NormalWeb"/>
      </w:pPr>
    </w:p>
    <w:p w:rsidR="009A6FD1" w:rsidRPr="009A6FD1" w:rsidRDefault="009A6FD1" w:rsidP="003C2480">
      <w:pPr>
        <w:spacing w:before="198"/>
        <w:ind w:left="3600" w:right="11" w:firstLine="720"/>
        <w:rPr>
          <w:b/>
          <w:sz w:val="28"/>
          <w:szCs w:val="28"/>
        </w:rPr>
      </w:pPr>
      <w:r w:rsidRPr="009A6FD1">
        <w:rPr>
          <w:b/>
          <w:sz w:val="28"/>
          <w:szCs w:val="28"/>
        </w:rPr>
        <w:t>2025 SAKARYA</w:t>
      </w:r>
    </w:p>
    <w:p w:rsidR="005F03BD" w:rsidRDefault="005F03BD">
      <w:pPr>
        <w:pStyle w:val="GvdeMetni"/>
        <w:rPr>
          <w:b/>
          <w:sz w:val="26"/>
        </w:rPr>
      </w:pPr>
    </w:p>
    <w:p w:rsidR="005F03BD" w:rsidRDefault="005F03BD">
      <w:pPr>
        <w:pStyle w:val="GvdeMetni"/>
        <w:rPr>
          <w:b/>
          <w:sz w:val="26"/>
        </w:rPr>
      </w:pPr>
    </w:p>
    <w:p w:rsidR="00A07299" w:rsidRDefault="00A07299" w:rsidP="00A07299">
      <w:pPr>
        <w:rPr>
          <w:sz w:val="24"/>
        </w:rPr>
        <w:sectPr w:rsidR="00A07299" w:rsidSect="00E83BB9">
          <w:footerReference w:type="default" r:id="rId9"/>
          <w:type w:val="continuous"/>
          <w:pgSz w:w="11910" w:h="16840"/>
          <w:pgMar w:top="1580" w:right="853" w:bottom="1200" w:left="840" w:header="708" w:footer="1003" w:gutter="0"/>
          <w:pgNumType w:start="1"/>
          <w:cols w:space="708"/>
        </w:sectPr>
      </w:pPr>
    </w:p>
    <w:sdt>
      <w:sdtPr>
        <w:rPr>
          <w:rFonts w:ascii="Times New Roman" w:eastAsia="Times New Roman" w:hAnsi="Times New Roman" w:cs="Times New Roman"/>
          <w:b w:val="0"/>
          <w:bCs w:val="0"/>
          <w:color w:val="auto"/>
          <w:sz w:val="22"/>
          <w:szCs w:val="22"/>
          <w:lang w:bidi="tr-TR"/>
        </w:rPr>
        <w:id w:val="1856226749"/>
        <w:docPartObj>
          <w:docPartGallery w:val="Table of Contents"/>
          <w:docPartUnique/>
        </w:docPartObj>
      </w:sdtPr>
      <w:sdtEndPr>
        <w:rPr>
          <w:rFonts w:asciiTheme="majorBidi" w:hAnsiTheme="majorBidi"/>
          <w:sz w:val="24"/>
          <w:szCs w:val="24"/>
        </w:rPr>
      </w:sdtEndPr>
      <w:sdtContent>
        <w:p w:rsidR="00B64664" w:rsidRPr="00B42918" w:rsidRDefault="00B42918" w:rsidP="008053E7">
          <w:pPr>
            <w:pStyle w:val="TBal"/>
            <w:spacing w:line="480" w:lineRule="auto"/>
            <w:jc w:val="center"/>
            <w:rPr>
              <w:color w:val="000000" w:themeColor="text1"/>
            </w:rPr>
          </w:pPr>
          <w:r w:rsidRPr="00B42918">
            <w:rPr>
              <w:color w:val="000000" w:themeColor="text1"/>
            </w:rPr>
            <w:t>İÇİNDEKİLER</w:t>
          </w:r>
        </w:p>
        <w:p w:rsidR="00BC4AC7" w:rsidRDefault="00B42918">
          <w:pPr>
            <w:pStyle w:val="T1"/>
            <w:tabs>
              <w:tab w:val="right" w:leader="dot" w:pos="10065"/>
            </w:tabs>
            <w:rPr>
              <w:rFonts w:eastAsiaTheme="minorEastAsia" w:cstheme="minorBidi"/>
              <w:b w:val="0"/>
              <w:bCs w:val="0"/>
              <w:caps w:val="0"/>
              <w:noProof/>
              <w:sz w:val="22"/>
              <w:szCs w:val="22"/>
              <w:lang w:bidi="ar-SA"/>
            </w:rPr>
          </w:pPr>
          <w:r w:rsidRPr="00B42918">
            <w:rPr>
              <w:rFonts w:asciiTheme="majorBidi" w:hAnsiTheme="majorBidi" w:cstheme="majorBidi"/>
              <w:b w:val="0"/>
              <w:bCs w:val="0"/>
              <w:caps w:val="0"/>
              <w:sz w:val="24"/>
              <w:szCs w:val="24"/>
            </w:rPr>
            <w:fldChar w:fldCharType="begin"/>
          </w:r>
          <w:r w:rsidRPr="00B42918">
            <w:rPr>
              <w:rFonts w:asciiTheme="majorBidi" w:hAnsiTheme="majorBidi" w:cstheme="majorBidi"/>
              <w:b w:val="0"/>
              <w:bCs w:val="0"/>
              <w:caps w:val="0"/>
              <w:sz w:val="24"/>
              <w:szCs w:val="24"/>
            </w:rPr>
            <w:instrText xml:space="preserve"> TOC \o "1-6" \h \z \u </w:instrText>
          </w:r>
          <w:r w:rsidRPr="00B42918">
            <w:rPr>
              <w:rFonts w:asciiTheme="majorBidi" w:hAnsiTheme="majorBidi" w:cstheme="majorBidi"/>
              <w:b w:val="0"/>
              <w:bCs w:val="0"/>
              <w:caps w:val="0"/>
              <w:sz w:val="24"/>
              <w:szCs w:val="24"/>
            </w:rPr>
            <w:fldChar w:fldCharType="separate"/>
          </w:r>
          <w:hyperlink w:anchor="_Toc193272283" w:history="1">
            <w:r w:rsidR="00BC4AC7" w:rsidRPr="0063664F">
              <w:rPr>
                <w:rStyle w:val="Kpr"/>
                <w:noProof/>
              </w:rPr>
              <w:t>1. GENEL AÇIKLAMALAR</w:t>
            </w:r>
            <w:r w:rsidR="00BC4AC7">
              <w:rPr>
                <w:noProof/>
                <w:webHidden/>
              </w:rPr>
              <w:tab/>
            </w:r>
            <w:r w:rsidR="00BC4AC7">
              <w:rPr>
                <w:noProof/>
                <w:webHidden/>
              </w:rPr>
              <w:fldChar w:fldCharType="begin"/>
            </w:r>
            <w:r w:rsidR="00BC4AC7">
              <w:rPr>
                <w:noProof/>
                <w:webHidden/>
              </w:rPr>
              <w:instrText xml:space="preserve"> PAGEREF _Toc193272283 \h </w:instrText>
            </w:r>
            <w:r w:rsidR="00BC4AC7">
              <w:rPr>
                <w:noProof/>
                <w:webHidden/>
              </w:rPr>
            </w:r>
            <w:r w:rsidR="00BC4AC7">
              <w:rPr>
                <w:noProof/>
                <w:webHidden/>
              </w:rPr>
              <w:fldChar w:fldCharType="separate"/>
            </w:r>
            <w:r w:rsidR="00BC4AC7">
              <w:rPr>
                <w:noProof/>
                <w:webHidden/>
              </w:rPr>
              <w:t>3</w:t>
            </w:r>
            <w:r w:rsidR="00BC4AC7">
              <w:rPr>
                <w:noProof/>
                <w:webHidden/>
              </w:rPr>
              <w:fldChar w:fldCharType="end"/>
            </w:r>
          </w:hyperlink>
        </w:p>
        <w:p w:rsidR="00BC4AC7" w:rsidRDefault="001E6502">
          <w:pPr>
            <w:pStyle w:val="T2"/>
            <w:rPr>
              <w:rFonts w:eastAsiaTheme="minorEastAsia" w:cstheme="minorBidi"/>
              <w:smallCaps w:val="0"/>
              <w:noProof/>
              <w:sz w:val="22"/>
              <w:szCs w:val="22"/>
              <w:lang w:bidi="ar-SA"/>
            </w:rPr>
          </w:pPr>
          <w:hyperlink w:anchor="_Toc193272284" w:history="1">
            <w:r w:rsidR="00BC4AC7" w:rsidRPr="0063664F">
              <w:rPr>
                <w:rStyle w:val="Kpr"/>
                <w:noProof/>
              </w:rPr>
              <w:t>1.1. Amaç</w:t>
            </w:r>
            <w:r w:rsidR="00BC4AC7">
              <w:rPr>
                <w:noProof/>
                <w:webHidden/>
              </w:rPr>
              <w:tab/>
            </w:r>
            <w:r w:rsidR="00BC4AC7">
              <w:rPr>
                <w:noProof/>
                <w:webHidden/>
              </w:rPr>
              <w:fldChar w:fldCharType="begin"/>
            </w:r>
            <w:r w:rsidR="00BC4AC7">
              <w:rPr>
                <w:noProof/>
                <w:webHidden/>
              </w:rPr>
              <w:instrText xml:space="preserve"> PAGEREF _Toc193272284 \h </w:instrText>
            </w:r>
            <w:r w:rsidR="00BC4AC7">
              <w:rPr>
                <w:noProof/>
                <w:webHidden/>
              </w:rPr>
            </w:r>
            <w:r w:rsidR="00BC4AC7">
              <w:rPr>
                <w:noProof/>
                <w:webHidden/>
              </w:rPr>
              <w:fldChar w:fldCharType="separate"/>
            </w:r>
            <w:r w:rsidR="00BC4AC7">
              <w:rPr>
                <w:noProof/>
                <w:webHidden/>
              </w:rPr>
              <w:t>3</w:t>
            </w:r>
            <w:r w:rsidR="00BC4AC7">
              <w:rPr>
                <w:noProof/>
                <w:webHidden/>
              </w:rPr>
              <w:fldChar w:fldCharType="end"/>
            </w:r>
          </w:hyperlink>
        </w:p>
        <w:p w:rsidR="00BC4AC7" w:rsidRDefault="001E6502">
          <w:pPr>
            <w:pStyle w:val="T2"/>
            <w:rPr>
              <w:rFonts w:eastAsiaTheme="minorEastAsia" w:cstheme="minorBidi"/>
              <w:smallCaps w:val="0"/>
              <w:noProof/>
              <w:sz w:val="22"/>
              <w:szCs w:val="22"/>
              <w:lang w:bidi="ar-SA"/>
            </w:rPr>
          </w:pPr>
          <w:hyperlink w:anchor="_Toc193272285" w:history="1">
            <w:r w:rsidR="00BC4AC7" w:rsidRPr="0063664F">
              <w:rPr>
                <w:rStyle w:val="Kpr"/>
                <w:noProof/>
              </w:rPr>
              <w:t>1.2. Kapsam</w:t>
            </w:r>
            <w:r w:rsidR="00BC4AC7">
              <w:rPr>
                <w:noProof/>
                <w:webHidden/>
              </w:rPr>
              <w:tab/>
            </w:r>
            <w:r w:rsidR="00BC4AC7">
              <w:rPr>
                <w:noProof/>
                <w:webHidden/>
              </w:rPr>
              <w:fldChar w:fldCharType="begin"/>
            </w:r>
            <w:r w:rsidR="00BC4AC7">
              <w:rPr>
                <w:noProof/>
                <w:webHidden/>
              </w:rPr>
              <w:instrText xml:space="preserve"> PAGEREF _Toc193272285 \h </w:instrText>
            </w:r>
            <w:r w:rsidR="00BC4AC7">
              <w:rPr>
                <w:noProof/>
                <w:webHidden/>
              </w:rPr>
            </w:r>
            <w:r w:rsidR="00BC4AC7">
              <w:rPr>
                <w:noProof/>
                <w:webHidden/>
              </w:rPr>
              <w:fldChar w:fldCharType="separate"/>
            </w:r>
            <w:r w:rsidR="00BC4AC7">
              <w:rPr>
                <w:noProof/>
                <w:webHidden/>
              </w:rPr>
              <w:t>3</w:t>
            </w:r>
            <w:r w:rsidR="00BC4AC7">
              <w:rPr>
                <w:noProof/>
                <w:webHidden/>
              </w:rPr>
              <w:fldChar w:fldCharType="end"/>
            </w:r>
          </w:hyperlink>
        </w:p>
        <w:p w:rsidR="00BC4AC7" w:rsidRDefault="001E6502">
          <w:pPr>
            <w:pStyle w:val="T2"/>
            <w:rPr>
              <w:rFonts w:eastAsiaTheme="minorEastAsia" w:cstheme="minorBidi"/>
              <w:smallCaps w:val="0"/>
              <w:noProof/>
              <w:sz w:val="22"/>
              <w:szCs w:val="22"/>
              <w:lang w:bidi="ar-SA"/>
            </w:rPr>
          </w:pPr>
          <w:hyperlink w:anchor="_Toc193272286" w:history="1">
            <w:r w:rsidR="00BC4AC7" w:rsidRPr="0063664F">
              <w:rPr>
                <w:rStyle w:val="Kpr"/>
                <w:noProof/>
              </w:rPr>
              <w:t>1.3. Dayanak</w:t>
            </w:r>
            <w:r w:rsidR="00BC4AC7">
              <w:rPr>
                <w:noProof/>
                <w:webHidden/>
              </w:rPr>
              <w:tab/>
            </w:r>
            <w:r w:rsidR="00BC4AC7">
              <w:rPr>
                <w:noProof/>
                <w:webHidden/>
              </w:rPr>
              <w:fldChar w:fldCharType="begin"/>
            </w:r>
            <w:r w:rsidR="00BC4AC7">
              <w:rPr>
                <w:noProof/>
                <w:webHidden/>
              </w:rPr>
              <w:instrText xml:space="preserve"> PAGEREF _Toc193272286 \h </w:instrText>
            </w:r>
            <w:r w:rsidR="00BC4AC7">
              <w:rPr>
                <w:noProof/>
                <w:webHidden/>
              </w:rPr>
            </w:r>
            <w:r w:rsidR="00BC4AC7">
              <w:rPr>
                <w:noProof/>
                <w:webHidden/>
              </w:rPr>
              <w:fldChar w:fldCharType="separate"/>
            </w:r>
            <w:r w:rsidR="00BC4AC7">
              <w:rPr>
                <w:noProof/>
                <w:webHidden/>
              </w:rPr>
              <w:t>3</w:t>
            </w:r>
            <w:r w:rsidR="00BC4AC7">
              <w:rPr>
                <w:noProof/>
                <w:webHidden/>
              </w:rPr>
              <w:fldChar w:fldCharType="end"/>
            </w:r>
          </w:hyperlink>
        </w:p>
        <w:p w:rsidR="00BC4AC7" w:rsidRDefault="001E6502">
          <w:pPr>
            <w:pStyle w:val="T1"/>
            <w:tabs>
              <w:tab w:val="left" w:pos="440"/>
              <w:tab w:val="right" w:leader="dot" w:pos="10065"/>
            </w:tabs>
            <w:rPr>
              <w:rFonts w:eastAsiaTheme="minorEastAsia" w:cstheme="minorBidi"/>
              <w:b w:val="0"/>
              <w:bCs w:val="0"/>
              <w:caps w:val="0"/>
              <w:noProof/>
              <w:sz w:val="22"/>
              <w:szCs w:val="22"/>
              <w:lang w:bidi="ar-SA"/>
            </w:rPr>
          </w:pPr>
          <w:hyperlink w:anchor="_Toc193272287" w:history="1">
            <w:r w:rsidR="00BC4AC7" w:rsidRPr="0063664F">
              <w:rPr>
                <w:rStyle w:val="Kpr"/>
                <w:noProof/>
              </w:rPr>
              <w:t>2.</w:t>
            </w:r>
            <w:r w:rsidR="00BC4AC7">
              <w:rPr>
                <w:rFonts w:eastAsiaTheme="minorEastAsia" w:cstheme="minorBidi"/>
                <w:b w:val="0"/>
                <w:bCs w:val="0"/>
                <w:caps w:val="0"/>
                <w:noProof/>
                <w:sz w:val="22"/>
                <w:szCs w:val="22"/>
                <w:lang w:bidi="ar-SA"/>
              </w:rPr>
              <w:tab/>
            </w:r>
            <w:r w:rsidR="00BC4AC7" w:rsidRPr="0063664F">
              <w:rPr>
                <w:rStyle w:val="Kpr"/>
                <w:noProof/>
              </w:rPr>
              <w:t>BAŞVURU TAKVİMİ</w:t>
            </w:r>
            <w:r w:rsidR="00BC4AC7">
              <w:rPr>
                <w:noProof/>
                <w:webHidden/>
              </w:rPr>
              <w:tab/>
            </w:r>
            <w:r w:rsidR="00BC4AC7">
              <w:rPr>
                <w:noProof/>
                <w:webHidden/>
              </w:rPr>
              <w:fldChar w:fldCharType="begin"/>
            </w:r>
            <w:r w:rsidR="00BC4AC7">
              <w:rPr>
                <w:noProof/>
                <w:webHidden/>
              </w:rPr>
              <w:instrText xml:space="preserve"> PAGEREF _Toc193272287 \h </w:instrText>
            </w:r>
            <w:r w:rsidR="00BC4AC7">
              <w:rPr>
                <w:noProof/>
                <w:webHidden/>
              </w:rPr>
            </w:r>
            <w:r w:rsidR="00BC4AC7">
              <w:rPr>
                <w:noProof/>
                <w:webHidden/>
              </w:rPr>
              <w:fldChar w:fldCharType="separate"/>
            </w:r>
            <w:r w:rsidR="00BC4AC7">
              <w:rPr>
                <w:noProof/>
                <w:webHidden/>
              </w:rPr>
              <w:t>4</w:t>
            </w:r>
            <w:r w:rsidR="00BC4AC7">
              <w:rPr>
                <w:noProof/>
                <w:webHidden/>
              </w:rPr>
              <w:fldChar w:fldCharType="end"/>
            </w:r>
          </w:hyperlink>
        </w:p>
        <w:p w:rsidR="00BC4AC7" w:rsidRDefault="001E6502">
          <w:pPr>
            <w:pStyle w:val="T2"/>
            <w:rPr>
              <w:rFonts w:eastAsiaTheme="minorEastAsia" w:cstheme="minorBidi"/>
              <w:smallCaps w:val="0"/>
              <w:noProof/>
              <w:sz w:val="22"/>
              <w:szCs w:val="22"/>
              <w:lang w:bidi="ar-SA"/>
            </w:rPr>
          </w:pPr>
          <w:hyperlink w:anchor="_Toc193272288" w:history="1">
            <w:r w:rsidR="00BC4AC7" w:rsidRPr="0063664F">
              <w:rPr>
                <w:rStyle w:val="Kpr"/>
                <w:noProof/>
              </w:rPr>
              <w:t>2.2. FEN TEKNOLOJİ VE İNGİLİZCE AĞIRLIKLI BÖLÜMÜ BAŞVURU TAKVİMİ</w:t>
            </w:r>
            <w:r w:rsidR="00BC4AC7">
              <w:rPr>
                <w:noProof/>
                <w:webHidden/>
              </w:rPr>
              <w:tab/>
            </w:r>
            <w:r w:rsidR="00BC4AC7">
              <w:rPr>
                <w:noProof/>
                <w:webHidden/>
              </w:rPr>
              <w:fldChar w:fldCharType="begin"/>
            </w:r>
            <w:r w:rsidR="00BC4AC7">
              <w:rPr>
                <w:noProof/>
                <w:webHidden/>
              </w:rPr>
              <w:instrText xml:space="preserve"> PAGEREF _Toc193272288 \h </w:instrText>
            </w:r>
            <w:r w:rsidR="00BC4AC7">
              <w:rPr>
                <w:noProof/>
                <w:webHidden/>
              </w:rPr>
            </w:r>
            <w:r w:rsidR="00BC4AC7">
              <w:rPr>
                <w:noProof/>
                <w:webHidden/>
              </w:rPr>
              <w:fldChar w:fldCharType="separate"/>
            </w:r>
            <w:r w:rsidR="00BC4AC7">
              <w:rPr>
                <w:noProof/>
                <w:webHidden/>
              </w:rPr>
              <w:t>4</w:t>
            </w:r>
            <w:r w:rsidR="00BC4AC7">
              <w:rPr>
                <w:noProof/>
                <w:webHidden/>
              </w:rPr>
              <w:fldChar w:fldCharType="end"/>
            </w:r>
          </w:hyperlink>
        </w:p>
        <w:p w:rsidR="00BC4AC7" w:rsidRDefault="001E6502">
          <w:pPr>
            <w:pStyle w:val="T1"/>
            <w:tabs>
              <w:tab w:val="left" w:pos="440"/>
              <w:tab w:val="right" w:leader="dot" w:pos="10065"/>
            </w:tabs>
            <w:rPr>
              <w:rFonts w:eastAsiaTheme="minorEastAsia" w:cstheme="minorBidi"/>
              <w:b w:val="0"/>
              <w:bCs w:val="0"/>
              <w:caps w:val="0"/>
              <w:noProof/>
              <w:sz w:val="22"/>
              <w:szCs w:val="22"/>
              <w:lang w:bidi="ar-SA"/>
            </w:rPr>
          </w:pPr>
          <w:hyperlink w:anchor="_Toc193272289" w:history="1">
            <w:r w:rsidR="00BC4AC7" w:rsidRPr="0063664F">
              <w:rPr>
                <w:rStyle w:val="Kpr"/>
                <w:noProof/>
              </w:rPr>
              <w:t>3.</w:t>
            </w:r>
            <w:r w:rsidR="00BC4AC7">
              <w:rPr>
                <w:rFonts w:eastAsiaTheme="minorEastAsia" w:cstheme="minorBidi"/>
                <w:b w:val="0"/>
                <w:bCs w:val="0"/>
                <w:caps w:val="0"/>
                <w:noProof/>
                <w:sz w:val="22"/>
                <w:szCs w:val="22"/>
                <w:lang w:bidi="ar-SA"/>
              </w:rPr>
              <w:tab/>
            </w:r>
            <w:r w:rsidR="00BC4AC7" w:rsidRPr="0063664F">
              <w:rPr>
                <w:rStyle w:val="Kpr"/>
                <w:noProof/>
              </w:rPr>
              <w:t>2025-2026 EĞİTİM ÖĞRETİM YILINDA ADAPAZARI ANADOLU İMAM HATİP LİSESİ/ORTAOKULU 5. SINIF KONTENJANI</w:t>
            </w:r>
            <w:r w:rsidR="00BC4AC7">
              <w:rPr>
                <w:noProof/>
                <w:webHidden/>
              </w:rPr>
              <w:tab/>
            </w:r>
            <w:r w:rsidR="00BC4AC7">
              <w:rPr>
                <w:noProof/>
                <w:webHidden/>
              </w:rPr>
              <w:fldChar w:fldCharType="begin"/>
            </w:r>
            <w:r w:rsidR="00BC4AC7">
              <w:rPr>
                <w:noProof/>
                <w:webHidden/>
              </w:rPr>
              <w:instrText xml:space="preserve"> PAGEREF _Toc193272289 \h </w:instrText>
            </w:r>
            <w:r w:rsidR="00BC4AC7">
              <w:rPr>
                <w:noProof/>
                <w:webHidden/>
              </w:rPr>
            </w:r>
            <w:r w:rsidR="00BC4AC7">
              <w:rPr>
                <w:noProof/>
                <w:webHidden/>
              </w:rPr>
              <w:fldChar w:fldCharType="separate"/>
            </w:r>
            <w:r w:rsidR="00BC4AC7">
              <w:rPr>
                <w:noProof/>
                <w:webHidden/>
              </w:rPr>
              <w:t>4</w:t>
            </w:r>
            <w:r w:rsidR="00BC4AC7">
              <w:rPr>
                <w:noProof/>
                <w:webHidden/>
              </w:rPr>
              <w:fldChar w:fldCharType="end"/>
            </w:r>
          </w:hyperlink>
        </w:p>
        <w:p w:rsidR="00BC4AC7" w:rsidRDefault="001E6502">
          <w:pPr>
            <w:pStyle w:val="T1"/>
            <w:tabs>
              <w:tab w:val="left" w:pos="440"/>
              <w:tab w:val="right" w:leader="dot" w:pos="10065"/>
            </w:tabs>
            <w:rPr>
              <w:rFonts w:eastAsiaTheme="minorEastAsia" w:cstheme="minorBidi"/>
              <w:b w:val="0"/>
              <w:bCs w:val="0"/>
              <w:caps w:val="0"/>
              <w:noProof/>
              <w:sz w:val="22"/>
              <w:szCs w:val="22"/>
              <w:lang w:bidi="ar-SA"/>
            </w:rPr>
          </w:pPr>
          <w:hyperlink w:anchor="_Toc193272290" w:history="1">
            <w:r w:rsidR="00BC4AC7" w:rsidRPr="0063664F">
              <w:rPr>
                <w:rStyle w:val="Kpr"/>
                <w:noProof/>
              </w:rPr>
              <w:t>4.</w:t>
            </w:r>
            <w:r w:rsidR="00BC4AC7">
              <w:rPr>
                <w:rFonts w:eastAsiaTheme="minorEastAsia" w:cstheme="minorBidi"/>
                <w:b w:val="0"/>
                <w:bCs w:val="0"/>
                <w:caps w:val="0"/>
                <w:noProof/>
                <w:sz w:val="22"/>
                <w:szCs w:val="22"/>
                <w:lang w:bidi="ar-SA"/>
              </w:rPr>
              <w:tab/>
            </w:r>
            <w:r w:rsidR="00BC4AC7" w:rsidRPr="0063664F">
              <w:rPr>
                <w:rStyle w:val="Kpr"/>
                <w:noProof/>
              </w:rPr>
              <w:t>OKUL MÜDÜRLÜĞÜNÜN YAPACAĞI İŞLEMLER</w:t>
            </w:r>
            <w:r w:rsidR="00BC4AC7">
              <w:rPr>
                <w:noProof/>
                <w:webHidden/>
              </w:rPr>
              <w:tab/>
            </w:r>
            <w:r w:rsidR="00BC4AC7">
              <w:rPr>
                <w:noProof/>
                <w:webHidden/>
              </w:rPr>
              <w:fldChar w:fldCharType="begin"/>
            </w:r>
            <w:r w:rsidR="00BC4AC7">
              <w:rPr>
                <w:noProof/>
                <w:webHidden/>
              </w:rPr>
              <w:instrText xml:space="preserve"> PAGEREF _Toc193272290 \h </w:instrText>
            </w:r>
            <w:r w:rsidR="00BC4AC7">
              <w:rPr>
                <w:noProof/>
                <w:webHidden/>
              </w:rPr>
            </w:r>
            <w:r w:rsidR="00BC4AC7">
              <w:rPr>
                <w:noProof/>
                <w:webHidden/>
              </w:rPr>
              <w:fldChar w:fldCharType="separate"/>
            </w:r>
            <w:r w:rsidR="00BC4AC7">
              <w:rPr>
                <w:noProof/>
                <w:webHidden/>
              </w:rPr>
              <w:t>5</w:t>
            </w:r>
            <w:r w:rsidR="00BC4AC7">
              <w:rPr>
                <w:noProof/>
                <w:webHidden/>
              </w:rPr>
              <w:fldChar w:fldCharType="end"/>
            </w:r>
          </w:hyperlink>
        </w:p>
        <w:p w:rsidR="00BC4AC7" w:rsidRDefault="001E6502">
          <w:pPr>
            <w:pStyle w:val="T1"/>
            <w:tabs>
              <w:tab w:val="left" w:pos="440"/>
              <w:tab w:val="right" w:leader="dot" w:pos="10065"/>
            </w:tabs>
            <w:rPr>
              <w:rFonts w:eastAsiaTheme="minorEastAsia" w:cstheme="minorBidi"/>
              <w:b w:val="0"/>
              <w:bCs w:val="0"/>
              <w:caps w:val="0"/>
              <w:noProof/>
              <w:sz w:val="22"/>
              <w:szCs w:val="22"/>
              <w:lang w:bidi="ar-SA"/>
            </w:rPr>
          </w:pPr>
          <w:hyperlink w:anchor="_Toc193272291" w:history="1">
            <w:r w:rsidR="00BC4AC7" w:rsidRPr="0063664F">
              <w:rPr>
                <w:rStyle w:val="Kpr"/>
                <w:noProof/>
                <w:spacing w:val="-2"/>
              </w:rPr>
              <w:t>5.</w:t>
            </w:r>
            <w:r w:rsidR="00BC4AC7">
              <w:rPr>
                <w:rFonts w:eastAsiaTheme="minorEastAsia" w:cstheme="minorBidi"/>
                <w:b w:val="0"/>
                <w:bCs w:val="0"/>
                <w:caps w:val="0"/>
                <w:noProof/>
                <w:sz w:val="22"/>
                <w:szCs w:val="22"/>
                <w:lang w:bidi="ar-SA"/>
              </w:rPr>
              <w:tab/>
            </w:r>
            <w:r w:rsidR="00BC4AC7" w:rsidRPr="0063664F">
              <w:rPr>
                <w:rStyle w:val="Kpr"/>
                <w:noProof/>
              </w:rPr>
              <w:t>BAŞVURU ŞARTLARI VE DİKKAT EDİLECEK HUSUSLAR</w:t>
            </w:r>
            <w:r w:rsidR="00BC4AC7">
              <w:rPr>
                <w:noProof/>
                <w:webHidden/>
              </w:rPr>
              <w:tab/>
            </w:r>
            <w:r w:rsidR="00BC4AC7">
              <w:rPr>
                <w:noProof/>
                <w:webHidden/>
              </w:rPr>
              <w:fldChar w:fldCharType="begin"/>
            </w:r>
            <w:r w:rsidR="00BC4AC7">
              <w:rPr>
                <w:noProof/>
                <w:webHidden/>
              </w:rPr>
              <w:instrText xml:space="preserve"> PAGEREF _Toc193272291 \h </w:instrText>
            </w:r>
            <w:r w:rsidR="00BC4AC7">
              <w:rPr>
                <w:noProof/>
                <w:webHidden/>
              </w:rPr>
            </w:r>
            <w:r w:rsidR="00BC4AC7">
              <w:rPr>
                <w:noProof/>
                <w:webHidden/>
              </w:rPr>
              <w:fldChar w:fldCharType="separate"/>
            </w:r>
            <w:r w:rsidR="00BC4AC7">
              <w:rPr>
                <w:noProof/>
                <w:webHidden/>
              </w:rPr>
              <w:t>5</w:t>
            </w:r>
            <w:r w:rsidR="00BC4AC7">
              <w:rPr>
                <w:noProof/>
                <w:webHidden/>
              </w:rPr>
              <w:fldChar w:fldCharType="end"/>
            </w:r>
          </w:hyperlink>
        </w:p>
        <w:p w:rsidR="00BC4AC7" w:rsidRDefault="001E6502">
          <w:pPr>
            <w:pStyle w:val="T2"/>
            <w:tabs>
              <w:tab w:val="left" w:pos="660"/>
            </w:tabs>
            <w:rPr>
              <w:rFonts w:eastAsiaTheme="minorEastAsia" w:cstheme="minorBidi"/>
              <w:smallCaps w:val="0"/>
              <w:noProof/>
              <w:sz w:val="22"/>
              <w:szCs w:val="22"/>
              <w:lang w:bidi="ar-SA"/>
            </w:rPr>
          </w:pPr>
          <w:hyperlink w:anchor="_Toc193272305" w:history="1">
            <w:r w:rsidR="00BC4AC7" w:rsidRPr="0063664F">
              <w:rPr>
                <w:rStyle w:val="Kpr"/>
                <w:rFonts w:ascii="Wingdings" w:hAnsi="Wingdings"/>
                <w:noProof/>
              </w:rPr>
              <w:t></w:t>
            </w:r>
            <w:r w:rsidR="00BC4AC7">
              <w:rPr>
                <w:rFonts w:eastAsiaTheme="minorEastAsia" w:cstheme="minorBidi"/>
                <w:smallCaps w:val="0"/>
                <w:noProof/>
                <w:sz w:val="22"/>
                <w:szCs w:val="22"/>
                <w:lang w:bidi="ar-SA"/>
              </w:rPr>
              <w:tab/>
            </w:r>
            <w:r w:rsidR="00BC4AC7" w:rsidRPr="0063664F">
              <w:rPr>
                <w:rStyle w:val="Kpr"/>
                <w:noProof/>
              </w:rPr>
              <w:t>Başvurunun ya da Sınavın Geçersiz Sayılacağı Durumlar</w:t>
            </w:r>
            <w:r w:rsidR="00BC4AC7">
              <w:rPr>
                <w:noProof/>
                <w:webHidden/>
              </w:rPr>
              <w:tab/>
            </w:r>
            <w:r w:rsidR="00BC4AC7">
              <w:rPr>
                <w:noProof/>
                <w:webHidden/>
              </w:rPr>
              <w:fldChar w:fldCharType="begin"/>
            </w:r>
            <w:r w:rsidR="00BC4AC7">
              <w:rPr>
                <w:noProof/>
                <w:webHidden/>
              </w:rPr>
              <w:instrText xml:space="preserve"> PAGEREF _Toc193272305 \h </w:instrText>
            </w:r>
            <w:r w:rsidR="00BC4AC7">
              <w:rPr>
                <w:noProof/>
                <w:webHidden/>
              </w:rPr>
            </w:r>
            <w:r w:rsidR="00BC4AC7">
              <w:rPr>
                <w:noProof/>
                <w:webHidden/>
              </w:rPr>
              <w:fldChar w:fldCharType="separate"/>
            </w:r>
            <w:r w:rsidR="00BC4AC7">
              <w:rPr>
                <w:noProof/>
                <w:webHidden/>
              </w:rPr>
              <w:t>5</w:t>
            </w:r>
            <w:r w:rsidR="00BC4AC7">
              <w:rPr>
                <w:noProof/>
                <w:webHidden/>
              </w:rPr>
              <w:fldChar w:fldCharType="end"/>
            </w:r>
          </w:hyperlink>
        </w:p>
        <w:p w:rsidR="00BC4AC7" w:rsidRDefault="001E6502">
          <w:pPr>
            <w:pStyle w:val="T1"/>
            <w:tabs>
              <w:tab w:val="left" w:pos="440"/>
              <w:tab w:val="right" w:leader="dot" w:pos="10065"/>
            </w:tabs>
            <w:rPr>
              <w:rFonts w:eastAsiaTheme="minorEastAsia" w:cstheme="minorBidi"/>
              <w:b w:val="0"/>
              <w:bCs w:val="0"/>
              <w:caps w:val="0"/>
              <w:noProof/>
              <w:sz w:val="22"/>
              <w:szCs w:val="22"/>
              <w:lang w:bidi="ar-SA"/>
            </w:rPr>
          </w:pPr>
          <w:hyperlink w:anchor="_Toc193272306" w:history="1">
            <w:r w:rsidR="00BC4AC7" w:rsidRPr="0063664F">
              <w:rPr>
                <w:rStyle w:val="Kpr"/>
                <w:noProof/>
              </w:rPr>
              <w:t>6.</w:t>
            </w:r>
            <w:r w:rsidR="00BC4AC7">
              <w:rPr>
                <w:rFonts w:eastAsiaTheme="minorEastAsia" w:cstheme="minorBidi"/>
                <w:b w:val="0"/>
                <w:bCs w:val="0"/>
                <w:caps w:val="0"/>
                <w:noProof/>
                <w:sz w:val="22"/>
                <w:szCs w:val="22"/>
                <w:lang w:bidi="ar-SA"/>
              </w:rPr>
              <w:tab/>
            </w:r>
            <w:r w:rsidR="00BC4AC7" w:rsidRPr="0063664F">
              <w:rPr>
                <w:rStyle w:val="Kpr"/>
                <w:noProof/>
              </w:rPr>
              <w:t>YAZILI SINAVIN GERÇEKLEŞTİRİLMESİ</w:t>
            </w:r>
            <w:r w:rsidR="00BC4AC7">
              <w:rPr>
                <w:noProof/>
                <w:webHidden/>
              </w:rPr>
              <w:tab/>
            </w:r>
            <w:r w:rsidR="00BC4AC7">
              <w:rPr>
                <w:noProof/>
                <w:webHidden/>
              </w:rPr>
              <w:fldChar w:fldCharType="begin"/>
            </w:r>
            <w:r w:rsidR="00BC4AC7">
              <w:rPr>
                <w:noProof/>
                <w:webHidden/>
              </w:rPr>
              <w:instrText xml:space="preserve"> PAGEREF _Toc193272306 \h </w:instrText>
            </w:r>
            <w:r w:rsidR="00BC4AC7">
              <w:rPr>
                <w:noProof/>
                <w:webHidden/>
              </w:rPr>
            </w:r>
            <w:r w:rsidR="00BC4AC7">
              <w:rPr>
                <w:noProof/>
                <w:webHidden/>
              </w:rPr>
              <w:fldChar w:fldCharType="separate"/>
            </w:r>
            <w:r w:rsidR="00BC4AC7">
              <w:rPr>
                <w:noProof/>
                <w:webHidden/>
              </w:rPr>
              <w:t>6</w:t>
            </w:r>
            <w:r w:rsidR="00BC4AC7">
              <w:rPr>
                <w:noProof/>
                <w:webHidden/>
              </w:rPr>
              <w:fldChar w:fldCharType="end"/>
            </w:r>
          </w:hyperlink>
        </w:p>
        <w:p w:rsidR="00BC4AC7" w:rsidRDefault="001E6502">
          <w:pPr>
            <w:pStyle w:val="T1"/>
            <w:tabs>
              <w:tab w:val="left" w:pos="440"/>
              <w:tab w:val="right" w:leader="dot" w:pos="10065"/>
            </w:tabs>
            <w:rPr>
              <w:rFonts w:eastAsiaTheme="minorEastAsia" w:cstheme="minorBidi"/>
              <w:b w:val="0"/>
              <w:bCs w:val="0"/>
              <w:caps w:val="0"/>
              <w:noProof/>
              <w:sz w:val="22"/>
              <w:szCs w:val="22"/>
              <w:lang w:bidi="ar-SA"/>
            </w:rPr>
          </w:pPr>
          <w:hyperlink w:anchor="_Toc193272307" w:history="1">
            <w:r w:rsidR="00BC4AC7" w:rsidRPr="0063664F">
              <w:rPr>
                <w:rStyle w:val="Kpr"/>
                <w:noProof/>
              </w:rPr>
              <w:t>7.</w:t>
            </w:r>
            <w:r w:rsidR="00BC4AC7">
              <w:rPr>
                <w:rFonts w:eastAsiaTheme="minorEastAsia" w:cstheme="minorBidi"/>
                <w:b w:val="0"/>
                <w:bCs w:val="0"/>
                <w:caps w:val="0"/>
                <w:noProof/>
                <w:sz w:val="22"/>
                <w:szCs w:val="22"/>
                <w:lang w:bidi="ar-SA"/>
              </w:rPr>
              <w:tab/>
            </w:r>
            <w:r w:rsidR="00BC4AC7" w:rsidRPr="0063664F">
              <w:rPr>
                <w:rStyle w:val="Kpr"/>
                <w:noProof/>
              </w:rPr>
              <w:t>YAZILI SINAV SONUÇLARININ AÇIKLANMASI</w:t>
            </w:r>
            <w:r w:rsidR="00BC4AC7">
              <w:rPr>
                <w:noProof/>
                <w:webHidden/>
              </w:rPr>
              <w:tab/>
            </w:r>
            <w:r w:rsidR="00BC4AC7">
              <w:rPr>
                <w:noProof/>
                <w:webHidden/>
              </w:rPr>
              <w:fldChar w:fldCharType="begin"/>
            </w:r>
            <w:r w:rsidR="00BC4AC7">
              <w:rPr>
                <w:noProof/>
                <w:webHidden/>
              </w:rPr>
              <w:instrText xml:space="preserve"> PAGEREF _Toc193272307 \h </w:instrText>
            </w:r>
            <w:r w:rsidR="00BC4AC7">
              <w:rPr>
                <w:noProof/>
                <w:webHidden/>
              </w:rPr>
            </w:r>
            <w:r w:rsidR="00BC4AC7">
              <w:rPr>
                <w:noProof/>
                <w:webHidden/>
              </w:rPr>
              <w:fldChar w:fldCharType="separate"/>
            </w:r>
            <w:r w:rsidR="00BC4AC7">
              <w:rPr>
                <w:noProof/>
                <w:webHidden/>
              </w:rPr>
              <w:t>6</w:t>
            </w:r>
            <w:r w:rsidR="00BC4AC7">
              <w:rPr>
                <w:noProof/>
                <w:webHidden/>
              </w:rPr>
              <w:fldChar w:fldCharType="end"/>
            </w:r>
          </w:hyperlink>
        </w:p>
        <w:p w:rsidR="00BC4AC7" w:rsidRDefault="001E6502">
          <w:pPr>
            <w:pStyle w:val="T1"/>
            <w:tabs>
              <w:tab w:val="left" w:pos="440"/>
              <w:tab w:val="right" w:leader="dot" w:pos="10065"/>
            </w:tabs>
            <w:rPr>
              <w:rFonts w:eastAsiaTheme="minorEastAsia" w:cstheme="minorBidi"/>
              <w:b w:val="0"/>
              <w:bCs w:val="0"/>
              <w:caps w:val="0"/>
              <w:noProof/>
              <w:sz w:val="22"/>
              <w:szCs w:val="22"/>
              <w:lang w:bidi="ar-SA"/>
            </w:rPr>
          </w:pPr>
          <w:hyperlink w:anchor="_Toc193272308" w:history="1">
            <w:r w:rsidR="00BC4AC7" w:rsidRPr="0063664F">
              <w:rPr>
                <w:rStyle w:val="Kpr"/>
                <w:noProof/>
              </w:rPr>
              <w:t>8.</w:t>
            </w:r>
            <w:r w:rsidR="00BC4AC7">
              <w:rPr>
                <w:rFonts w:eastAsiaTheme="minorEastAsia" w:cstheme="minorBidi"/>
                <w:b w:val="0"/>
                <w:bCs w:val="0"/>
                <w:caps w:val="0"/>
                <w:noProof/>
                <w:sz w:val="22"/>
                <w:szCs w:val="22"/>
                <w:lang w:bidi="ar-SA"/>
              </w:rPr>
              <w:tab/>
            </w:r>
            <w:r w:rsidR="00BC4AC7" w:rsidRPr="0063664F">
              <w:rPr>
                <w:rStyle w:val="Kpr"/>
                <w:noProof/>
              </w:rPr>
              <w:t>SINAVIN DEĞERLENDİRİLMESİ VE İTİRAZLAR</w:t>
            </w:r>
            <w:r w:rsidR="00BC4AC7">
              <w:rPr>
                <w:noProof/>
                <w:webHidden/>
              </w:rPr>
              <w:tab/>
            </w:r>
            <w:r w:rsidR="00BC4AC7">
              <w:rPr>
                <w:noProof/>
                <w:webHidden/>
              </w:rPr>
              <w:fldChar w:fldCharType="begin"/>
            </w:r>
            <w:r w:rsidR="00BC4AC7">
              <w:rPr>
                <w:noProof/>
                <w:webHidden/>
              </w:rPr>
              <w:instrText xml:space="preserve"> PAGEREF _Toc193272308 \h </w:instrText>
            </w:r>
            <w:r w:rsidR="00BC4AC7">
              <w:rPr>
                <w:noProof/>
                <w:webHidden/>
              </w:rPr>
            </w:r>
            <w:r w:rsidR="00BC4AC7">
              <w:rPr>
                <w:noProof/>
                <w:webHidden/>
              </w:rPr>
              <w:fldChar w:fldCharType="separate"/>
            </w:r>
            <w:r w:rsidR="00BC4AC7">
              <w:rPr>
                <w:noProof/>
                <w:webHidden/>
              </w:rPr>
              <w:t>7</w:t>
            </w:r>
            <w:r w:rsidR="00BC4AC7">
              <w:rPr>
                <w:noProof/>
                <w:webHidden/>
              </w:rPr>
              <w:fldChar w:fldCharType="end"/>
            </w:r>
          </w:hyperlink>
        </w:p>
        <w:p w:rsidR="00BC4AC7" w:rsidRDefault="001E6502">
          <w:pPr>
            <w:pStyle w:val="T1"/>
            <w:tabs>
              <w:tab w:val="left" w:pos="660"/>
              <w:tab w:val="right" w:leader="dot" w:pos="10065"/>
            </w:tabs>
            <w:rPr>
              <w:rFonts w:eastAsiaTheme="minorEastAsia" w:cstheme="minorBidi"/>
              <w:b w:val="0"/>
              <w:bCs w:val="0"/>
              <w:caps w:val="0"/>
              <w:noProof/>
              <w:sz w:val="22"/>
              <w:szCs w:val="22"/>
              <w:lang w:bidi="ar-SA"/>
            </w:rPr>
          </w:pPr>
          <w:hyperlink w:anchor="_Toc193272309" w:history="1">
            <w:r w:rsidR="00BC4AC7" w:rsidRPr="0063664F">
              <w:rPr>
                <w:rStyle w:val="Kpr"/>
                <w:noProof/>
              </w:rPr>
              <w:t>10.</w:t>
            </w:r>
            <w:r w:rsidR="00BC4AC7">
              <w:rPr>
                <w:rFonts w:eastAsiaTheme="minorEastAsia" w:cstheme="minorBidi"/>
                <w:b w:val="0"/>
                <w:bCs w:val="0"/>
                <w:caps w:val="0"/>
                <w:noProof/>
                <w:sz w:val="22"/>
                <w:szCs w:val="22"/>
                <w:lang w:bidi="ar-SA"/>
              </w:rPr>
              <w:tab/>
            </w:r>
            <w:r w:rsidR="00BC4AC7" w:rsidRPr="0063664F">
              <w:rPr>
                <w:rStyle w:val="Kpr"/>
                <w:noProof/>
              </w:rPr>
              <w:t>OKUL İLETİŞİM BİLGİLERİ</w:t>
            </w:r>
            <w:r w:rsidR="00BC4AC7">
              <w:rPr>
                <w:noProof/>
                <w:webHidden/>
              </w:rPr>
              <w:tab/>
            </w:r>
            <w:r w:rsidR="00BC4AC7">
              <w:rPr>
                <w:noProof/>
                <w:webHidden/>
              </w:rPr>
              <w:fldChar w:fldCharType="begin"/>
            </w:r>
            <w:r w:rsidR="00BC4AC7">
              <w:rPr>
                <w:noProof/>
                <w:webHidden/>
              </w:rPr>
              <w:instrText xml:space="preserve"> PAGEREF _Toc193272309 \h </w:instrText>
            </w:r>
            <w:r w:rsidR="00BC4AC7">
              <w:rPr>
                <w:noProof/>
                <w:webHidden/>
              </w:rPr>
            </w:r>
            <w:r w:rsidR="00BC4AC7">
              <w:rPr>
                <w:noProof/>
                <w:webHidden/>
              </w:rPr>
              <w:fldChar w:fldCharType="separate"/>
            </w:r>
            <w:r w:rsidR="00BC4AC7">
              <w:rPr>
                <w:noProof/>
                <w:webHidden/>
              </w:rPr>
              <w:t>7</w:t>
            </w:r>
            <w:r w:rsidR="00BC4AC7">
              <w:rPr>
                <w:noProof/>
                <w:webHidden/>
              </w:rPr>
              <w:fldChar w:fldCharType="end"/>
            </w:r>
          </w:hyperlink>
        </w:p>
        <w:p w:rsidR="00B64664" w:rsidRPr="00B42918" w:rsidRDefault="00B42918" w:rsidP="00CC782D">
          <w:pPr>
            <w:spacing w:line="480" w:lineRule="auto"/>
            <w:ind w:right="-273"/>
            <w:jc w:val="both"/>
            <w:rPr>
              <w:rFonts w:asciiTheme="majorBidi" w:hAnsiTheme="majorBidi" w:cstheme="majorBidi"/>
              <w:sz w:val="24"/>
              <w:szCs w:val="24"/>
            </w:rPr>
          </w:pPr>
          <w:r w:rsidRPr="00B42918">
            <w:rPr>
              <w:rFonts w:asciiTheme="majorBidi" w:hAnsiTheme="majorBidi" w:cstheme="majorBidi"/>
              <w:b/>
              <w:bCs/>
              <w:caps/>
              <w:sz w:val="24"/>
              <w:szCs w:val="24"/>
            </w:rPr>
            <w:fldChar w:fldCharType="end"/>
          </w:r>
        </w:p>
      </w:sdtContent>
    </w:sdt>
    <w:p w:rsidR="0079783A" w:rsidRPr="00B64664" w:rsidRDefault="004E7491" w:rsidP="00CC3C3A">
      <w:pPr>
        <w:pStyle w:val="GvdeMetni"/>
        <w:sectPr w:rsidR="0079783A" w:rsidRPr="00B64664" w:rsidSect="00CC782D">
          <w:pgSz w:w="11910" w:h="16840"/>
          <w:pgMar w:top="1580" w:right="995" w:bottom="1200" w:left="840" w:header="0" w:footer="1003" w:gutter="0"/>
          <w:cols w:space="708"/>
        </w:sectPr>
      </w:pPr>
      <w:r>
        <w:t xml:space="preserve">  </w:t>
      </w:r>
    </w:p>
    <w:p w:rsidR="005F03BD" w:rsidRPr="00CC3C3A" w:rsidRDefault="00B42918" w:rsidP="00B42918">
      <w:pPr>
        <w:pStyle w:val="BALIK1"/>
        <w:numPr>
          <w:ilvl w:val="0"/>
          <w:numId w:val="0"/>
        </w:numPr>
        <w:ind w:left="284"/>
        <w:outlineLvl w:val="0"/>
      </w:pPr>
      <w:bookmarkStart w:id="2" w:name="_TOC_250011"/>
      <w:bookmarkStart w:id="3" w:name="_Toc98055883"/>
      <w:bookmarkStart w:id="4" w:name="_Toc98052084"/>
      <w:bookmarkStart w:id="5" w:name="_Toc98053993"/>
      <w:bookmarkStart w:id="6" w:name="_Toc193272283"/>
      <w:r>
        <w:lastRenderedPageBreak/>
        <w:t xml:space="preserve">1. </w:t>
      </w:r>
      <w:r w:rsidR="001F5860" w:rsidRPr="00CC3C3A">
        <w:t xml:space="preserve">GENEL </w:t>
      </w:r>
      <w:bookmarkEnd w:id="2"/>
      <w:r w:rsidR="001F5860" w:rsidRPr="00CC3C3A">
        <w:t>AÇIKLAMALAR</w:t>
      </w:r>
      <w:bookmarkEnd w:id="3"/>
      <w:bookmarkEnd w:id="4"/>
      <w:bookmarkEnd w:id="5"/>
      <w:bookmarkEnd w:id="6"/>
    </w:p>
    <w:p w:rsidR="005F03BD" w:rsidRPr="00CC3C3A" w:rsidRDefault="00B64664" w:rsidP="00B42918">
      <w:pPr>
        <w:pStyle w:val="Balk20"/>
        <w:ind w:left="284"/>
      </w:pPr>
      <w:bookmarkStart w:id="7" w:name="_TOC_250010"/>
      <w:bookmarkStart w:id="8" w:name="_Toc98050789"/>
      <w:bookmarkStart w:id="9" w:name="_Toc98050952"/>
      <w:bookmarkStart w:id="10" w:name="_Toc98053994"/>
      <w:bookmarkEnd w:id="7"/>
      <w:r>
        <w:t xml:space="preserve"> </w:t>
      </w:r>
      <w:bookmarkStart w:id="11" w:name="_Toc98055884"/>
      <w:bookmarkStart w:id="12" w:name="_Toc193272284"/>
      <w:r>
        <w:t>1.1</w:t>
      </w:r>
      <w:r w:rsidR="00B42918">
        <w:t xml:space="preserve">. </w:t>
      </w:r>
      <w:r w:rsidR="001F5860" w:rsidRPr="00CC3C3A">
        <w:t>Amaç</w:t>
      </w:r>
      <w:bookmarkEnd w:id="8"/>
      <w:bookmarkEnd w:id="9"/>
      <w:bookmarkEnd w:id="10"/>
      <w:bookmarkEnd w:id="11"/>
      <w:bookmarkEnd w:id="12"/>
    </w:p>
    <w:p w:rsidR="005F03BD" w:rsidRDefault="00C95616" w:rsidP="002A3A6E">
      <w:pPr>
        <w:pStyle w:val="GvdeMetni"/>
        <w:tabs>
          <w:tab w:val="left" w:pos="1134"/>
        </w:tabs>
        <w:spacing w:before="156"/>
        <w:ind w:left="284" w:right="1211" w:firstLine="298"/>
        <w:jc w:val="both"/>
      </w:pPr>
      <w:r>
        <w:t xml:space="preserve">Bu Kılavuz </w:t>
      </w:r>
      <w:r w:rsidR="009F7CF7">
        <w:t>Sakarya</w:t>
      </w:r>
      <w:r w:rsidR="001F5860">
        <w:t xml:space="preserve"> ili</w:t>
      </w:r>
      <w:r w:rsidR="009169B8">
        <w:t xml:space="preserve"> </w:t>
      </w:r>
      <w:r w:rsidR="009F7CF7">
        <w:t>Adapazarı</w:t>
      </w:r>
      <w:r w:rsidR="009169B8">
        <w:t xml:space="preserve"> İlçesi’nde</w:t>
      </w:r>
      <w:r w:rsidR="001F5860">
        <w:t xml:space="preserve"> </w:t>
      </w:r>
      <w:r w:rsidR="00646179">
        <w:t xml:space="preserve">Milli Eğitim Bakanlığı </w:t>
      </w:r>
      <w:r w:rsidR="001F5860">
        <w:t xml:space="preserve">Din Öğretimi Genel Müdürlüğü’nün koordinasyonunda </w:t>
      </w:r>
      <w:r w:rsidR="00795A18">
        <w:rPr>
          <w:i/>
          <w:iCs/>
          <w:sz w:val="23"/>
          <w:szCs w:val="23"/>
        </w:rPr>
        <w:t xml:space="preserve">Özel Program ve Proje </w:t>
      </w:r>
      <w:r w:rsidR="00795A18">
        <w:rPr>
          <w:sz w:val="23"/>
          <w:szCs w:val="23"/>
        </w:rPr>
        <w:t xml:space="preserve">uygulayan </w:t>
      </w:r>
      <w:r w:rsidR="009F7CF7">
        <w:rPr>
          <w:sz w:val="23"/>
          <w:szCs w:val="23"/>
        </w:rPr>
        <w:t>Adapazarı</w:t>
      </w:r>
      <w:r w:rsidR="00ED0A9D">
        <w:rPr>
          <w:spacing w:val="-3"/>
        </w:rPr>
        <w:t xml:space="preserve"> </w:t>
      </w:r>
      <w:r w:rsidR="00C92DA6">
        <w:rPr>
          <w:spacing w:val="-3"/>
        </w:rPr>
        <w:t>Anadolu İmam Hatip Lisesi</w:t>
      </w:r>
      <w:r w:rsidR="001F5860">
        <w:rPr>
          <w:spacing w:val="-6"/>
        </w:rPr>
        <w:t xml:space="preserve"> </w:t>
      </w:r>
      <w:r w:rsidR="001F5860">
        <w:t>Ortaokul</w:t>
      </w:r>
      <w:r w:rsidR="00C92DA6">
        <w:t xml:space="preserve"> bölümüne </w:t>
      </w:r>
      <w:r w:rsidR="001F5860">
        <w:t>öğrenci kabulü için uygulanacak yazılı sınavlar</w:t>
      </w:r>
      <w:r w:rsidR="00ED0A9D">
        <w:t>ına</w:t>
      </w:r>
      <w:r w:rsidR="001F5860">
        <w:t xml:space="preserve"> ilişkin usul ve esasları</w:t>
      </w:r>
      <w:r w:rsidR="001F5860">
        <w:rPr>
          <w:spacing w:val="-2"/>
        </w:rPr>
        <w:t xml:space="preserve"> </w:t>
      </w:r>
      <w:r w:rsidR="001F5860">
        <w:t>belirle</w:t>
      </w:r>
      <w:r>
        <w:t>r</w:t>
      </w:r>
      <w:r w:rsidR="001F5860">
        <w:t>.</w:t>
      </w:r>
    </w:p>
    <w:p w:rsidR="005F03BD" w:rsidRDefault="005F03BD" w:rsidP="002A3A6E">
      <w:pPr>
        <w:pStyle w:val="GvdeMetni"/>
        <w:tabs>
          <w:tab w:val="left" w:pos="1134"/>
        </w:tabs>
        <w:ind w:left="284"/>
        <w:rPr>
          <w:sz w:val="26"/>
        </w:rPr>
      </w:pPr>
    </w:p>
    <w:p w:rsidR="009169B8" w:rsidRDefault="009169B8" w:rsidP="002A3A6E">
      <w:pPr>
        <w:pStyle w:val="GvdeMetni"/>
        <w:tabs>
          <w:tab w:val="left" w:pos="1134"/>
        </w:tabs>
        <w:ind w:left="284"/>
        <w:rPr>
          <w:sz w:val="26"/>
        </w:rPr>
      </w:pPr>
    </w:p>
    <w:p w:rsidR="005F03BD" w:rsidRPr="00CC3C3A" w:rsidRDefault="00B42918" w:rsidP="00B42918">
      <w:pPr>
        <w:pStyle w:val="Balk20"/>
        <w:ind w:left="284"/>
      </w:pPr>
      <w:bookmarkStart w:id="13" w:name="_TOC_250009"/>
      <w:bookmarkStart w:id="14" w:name="_Toc98050790"/>
      <w:bookmarkStart w:id="15" w:name="_Toc98050953"/>
      <w:bookmarkStart w:id="16" w:name="_Toc98053995"/>
      <w:bookmarkStart w:id="17" w:name="_Toc98055885"/>
      <w:bookmarkStart w:id="18" w:name="_Toc193272285"/>
      <w:bookmarkEnd w:id="13"/>
      <w:r>
        <w:t xml:space="preserve">1.2. </w:t>
      </w:r>
      <w:r w:rsidR="001F5860" w:rsidRPr="00CC3C3A">
        <w:t>Kapsam</w:t>
      </w:r>
      <w:bookmarkEnd w:id="14"/>
      <w:bookmarkEnd w:id="15"/>
      <w:bookmarkEnd w:id="16"/>
      <w:bookmarkEnd w:id="17"/>
      <w:bookmarkEnd w:id="18"/>
    </w:p>
    <w:p w:rsidR="005F03BD" w:rsidRDefault="001F5860" w:rsidP="00A84659">
      <w:pPr>
        <w:pStyle w:val="GvdeMetni"/>
        <w:tabs>
          <w:tab w:val="left" w:pos="1134"/>
        </w:tabs>
        <w:spacing w:before="153"/>
        <w:ind w:left="284" w:right="1209" w:firstLine="298"/>
        <w:jc w:val="both"/>
        <w:rPr>
          <w:b/>
        </w:rPr>
      </w:pPr>
      <w:r>
        <w:t xml:space="preserve">4. </w:t>
      </w:r>
      <w:r w:rsidR="009169B8">
        <w:t>s</w:t>
      </w:r>
      <w:r w:rsidR="00646179">
        <w:t>ınıfı bitirmiş veya 202</w:t>
      </w:r>
      <w:r w:rsidR="003C2480">
        <w:t>4</w:t>
      </w:r>
      <w:r w:rsidR="00585D89">
        <w:t xml:space="preserve"> </w:t>
      </w:r>
      <w:r w:rsidR="00BE1F21">
        <w:t>-</w:t>
      </w:r>
      <w:r w:rsidR="00585D89">
        <w:t xml:space="preserve"> </w:t>
      </w:r>
      <w:r w:rsidR="00BE1F21">
        <w:t>202</w:t>
      </w:r>
      <w:r w:rsidR="003C2480">
        <w:t>5</w:t>
      </w:r>
      <w:r>
        <w:t xml:space="preserve"> </w:t>
      </w:r>
      <w:r w:rsidR="009169B8">
        <w:t>e</w:t>
      </w:r>
      <w:r>
        <w:t xml:space="preserve">ğitim </w:t>
      </w:r>
      <w:r w:rsidR="009169B8">
        <w:t>öğretim yılı sonu itibariyle 4. s</w:t>
      </w:r>
      <w:r w:rsidR="00646179">
        <w:t>ınıfı bitirmeye hak kazanmış</w:t>
      </w:r>
      <w:r>
        <w:t xml:space="preserve"> resmi ve özel ilkokullarda öğrenim gören erkek öğrencileri kapsar</w:t>
      </w:r>
      <w:r>
        <w:rPr>
          <w:b/>
        </w:rPr>
        <w:t>.</w:t>
      </w:r>
    </w:p>
    <w:p w:rsidR="005F03BD" w:rsidRDefault="005F03BD" w:rsidP="002A3A6E">
      <w:pPr>
        <w:pStyle w:val="GvdeMetni"/>
        <w:tabs>
          <w:tab w:val="left" w:pos="1134"/>
        </w:tabs>
        <w:ind w:left="284"/>
        <w:jc w:val="both"/>
        <w:rPr>
          <w:b/>
          <w:sz w:val="26"/>
        </w:rPr>
      </w:pPr>
    </w:p>
    <w:p w:rsidR="009169B8" w:rsidRDefault="009169B8" w:rsidP="002A3A6E">
      <w:pPr>
        <w:pStyle w:val="GvdeMetni"/>
        <w:tabs>
          <w:tab w:val="left" w:pos="1134"/>
        </w:tabs>
        <w:ind w:left="284"/>
        <w:jc w:val="both"/>
        <w:rPr>
          <w:b/>
          <w:sz w:val="26"/>
        </w:rPr>
      </w:pPr>
    </w:p>
    <w:p w:rsidR="005F03BD" w:rsidRPr="00CC3C3A" w:rsidRDefault="00B42918" w:rsidP="00B42918">
      <w:pPr>
        <w:pStyle w:val="Balk20"/>
        <w:ind w:left="284"/>
      </w:pPr>
      <w:bookmarkStart w:id="19" w:name="_TOC_250008"/>
      <w:bookmarkStart w:id="20" w:name="_Toc98050791"/>
      <w:bookmarkStart w:id="21" w:name="_Toc98050954"/>
      <w:bookmarkStart w:id="22" w:name="_Toc98053996"/>
      <w:bookmarkStart w:id="23" w:name="_Toc98055886"/>
      <w:bookmarkStart w:id="24" w:name="_Toc193272286"/>
      <w:bookmarkEnd w:id="19"/>
      <w:r>
        <w:t xml:space="preserve">1.3. </w:t>
      </w:r>
      <w:r w:rsidR="001F5860" w:rsidRPr="00CC3C3A">
        <w:t>Dayanak</w:t>
      </w:r>
      <w:bookmarkEnd w:id="20"/>
      <w:bookmarkEnd w:id="21"/>
      <w:bookmarkEnd w:id="22"/>
      <w:bookmarkEnd w:id="23"/>
      <w:bookmarkEnd w:id="24"/>
    </w:p>
    <w:p w:rsidR="00D97903" w:rsidRDefault="00D97903" w:rsidP="00A84659">
      <w:pPr>
        <w:spacing w:before="120"/>
        <w:ind w:left="284" w:right="1214" w:firstLine="119"/>
        <w:jc w:val="both"/>
        <w:rPr>
          <w:sz w:val="24"/>
        </w:rPr>
      </w:pPr>
      <w:r w:rsidRPr="00901A05">
        <w:rPr>
          <w:sz w:val="24"/>
          <w:szCs w:val="24"/>
        </w:rPr>
        <w:t>1739 sayılı Millî Eğitim Temel Kanunu,  Milli Eğitim Bakanlığı 2023 Eğitim Vizyonu, Milli Eğitim Bakanlığı Din Öğretimi Genel Müdürlüğü Anadolu İmam Hatip Liseleri ve İmam Hatip Ortaokulları Vizyon Belgesi ve 02.09.2020 ve 31232 sayılı Resmi Gazetede yayınlanan Milli Eğitim Bakanlığı Ortaöğretim Kurumları Yönetmeliğinde Değişiklik Yapılmasına Dair Yönetmeliğin Madde 20/A’nın 4.bendinde “Gerekli görülmesi halinde bünyesinde ortaokul bulunan proje okullarının ortaokul kısmına öğrenci alımı, okul yönetimince yapılacak yazılı ve/veya sözlü sınav sonucuna göre yapılabilir.”  maddesine dayanılarak hazırlanmıştır.</w:t>
      </w:r>
    </w:p>
    <w:p w:rsidR="005F03BD" w:rsidRDefault="005F03BD">
      <w:pPr>
        <w:spacing w:before="120"/>
        <w:ind w:left="1142" w:right="1214" w:firstLine="119"/>
        <w:jc w:val="both"/>
        <w:rPr>
          <w:sz w:val="24"/>
        </w:rPr>
      </w:pPr>
    </w:p>
    <w:p w:rsidR="005F03BD" w:rsidRDefault="0089610D" w:rsidP="00F375EA">
      <w:pPr>
        <w:pStyle w:val="GvdeMetni"/>
        <w:spacing w:before="9"/>
        <w:ind w:left="284"/>
        <w:rPr>
          <w:sz w:val="25"/>
        </w:rP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75pt;height:253.4pt">
            <v:imagedata r:id="rId10" o:title="d8166ef8-6e27-4410-aeea-e82b2c4cc090"/>
          </v:shape>
        </w:pict>
      </w:r>
      <w:r w:rsidR="00713C9A">
        <w:rPr>
          <w:noProof/>
          <w:lang w:bidi="ar-SA"/>
        </w:rPr>
        <w:t xml:space="preserve"> </w:t>
      </w:r>
    </w:p>
    <w:p w:rsidR="005F03BD" w:rsidRDefault="005F03BD">
      <w:pPr>
        <w:rPr>
          <w:sz w:val="25"/>
        </w:rPr>
        <w:sectPr w:rsidR="005F03BD" w:rsidSect="002A3A6E">
          <w:pgSz w:w="11910" w:h="16840"/>
          <w:pgMar w:top="1580" w:right="200" w:bottom="1200" w:left="1276" w:header="0" w:footer="1003" w:gutter="0"/>
          <w:cols w:space="708"/>
        </w:sectPr>
      </w:pPr>
    </w:p>
    <w:p w:rsidR="00967A0F" w:rsidRDefault="00DA32A6" w:rsidP="00B42918">
      <w:pPr>
        <w:pStyle w:val="BALIK1"/>
        <w:numPr>
          <w:ilvl w:val="0"/>
          <w:numId w:val="23"/>
        </w:numPr>
        <w:outlineLvl w:val="0"/>
      </w:pPr>
      <w:bookmarkStart w:id="25" w:name="_Toc98053997"/>
      <w:bookmarkStart w:id="26" w:name="_Toc98055887"/>
      <w:bookmarkStart w:id="27" w:name="_Toc193272287"/>
      <w:bookmarkStart w:id="28" w:name="_TOC_250007"/>
      <w:r w:rsidRPr="00CC3C3A">
        <w:lastRenderedPageBreak/>
        <w:t>BAŞVURU TA</w:t>
      </w:r>
      <w:r w:rsidR="00BC7940" w:rsidRPr="00CC3C3A">
        <w:t>KVİMİ</w:t>
      </w:r>
      <w:bookmarkEnd w:id="25"/>
      <w:bookmarkEnd w:id="26"/>
      <w:bookmarkEnd w:id="27"/>
    </w:p>
    <w:p w:rsidR="004E7491" w:rsidRDefault="004E7491" w:rsidP="00BB5B50">
      <w:pPr>
        <w:pStyle w:val="AralkYok"/>
        <w:ind w:left="567" w:right="380" w:firstLine="709"/>
        <w:jc w:val="both"/>
      </w:pPr>
      <w:r w:rsidRPr="00917DF3">
        <w:t>Okulumuz</w:t>
      </w:r>
      <w:r>
        <w:t xml:space="preserve"> </w:t>
      </w:r>
      <w:r w:rsidR="003C2480">
        <w:t>Fen T</w:t>
      </w:r>
      <w:r w:rsidR="00584D4C">
        <w:t>eknoloji ve Yabancı</w:t>
      </w:r>
      <w:r>
        <w:t xml:space="preserve"> Dil </w:t>
      </w:r>
      <w:r w:rsidR="003C2480">
        <w:t xml:space="preserve">ağırlıklı İmam Hatip Orta Okulu </w:t>
      </w:r>
      <w:r>
        <w:t>bölümüne 202</w:t>
      </w:r>
      <w:r w:rsidR="00584D4C">
        <w:t>5</w:t>
      </w:r>
      <w:r>
        <w:t>-202</w:t>
      </w:r>
      <w:r w:rsidR="00584D4C">
        <w:t>6 Eğitim Öğretim yılında 90</w:t>
      </w:r>
      <w:r>
        <w:t xml:space="preserve"> öğrenci kaydı yapılacaktır. Okulumuza öğrenci alımları sadece sınavla olmaktadır.</w:t>
      </w:r>
    </w:p>
    <w:p w:rsidR="00852961" w:rsidRPr="0079783A" w:rsidRDefault="0068791A" w:rsidP="00852961">
      <w:pPr>
        <w:pStyle w:val="Balk20"/>
        <w:ind w:left="720" w:hanging="153"/>
      </w:pPr>
      <w:bookmarkStart w:id="29" w:name="_Toc98050793"/>
      <w:bookmarkStart w:id="30" w:name="_Toc98050955"/>
      <w:bookmarkStart w:id="31" w:name="_Toc98053999"/>
      <w:bookmarkStart w:id="32" w:name="_Toc98055889"/>
      <w:bookmarkStart w:id="33" w:name="_Toc193272288"/>
      <w:bookmarkEnd w:id="28"/>
      <w:r w:rsidRPr="00536346">
        <w:t>2.</w:t>
      </w:r>
      <w:r w:rsidR="00B64664" w:rsidRPr="00536346">
        <w:t>2</w:t>
      </w:r>
      <w:r w:rsidRPr="00536346">
        <w:t>.</w:t>
      </w:r>
      <w:r w:rsidR="00B42918" w:rsidRPr="00536346">
        <w:t xml:space="preserve"> </w:t>
      </w:r>
      <w:r w:rsidR="00584D4C" w:rsidRPr="00536346">
        <w:t xml:space="preserve">FEN TEKNOLOJİ VE </w:t>
      </w:r>
      <w:r w:rsidR="009D648D" w:rsidRPr="00536346">
        <w:t>İNGİLİZCE</w:t>
      </w:r>
      <w:r w:rsidR="00967A0F" w:rsidRPr="00536346">
        <w:t xml:space="preserve"> </w:t>
      </w:r>
      <w:r w:rsidR="00584D4C" w:rsidRPr="00536346">
        <w:t xml:space="preserve">AĞIRLIKLI </w:t>
      </w:r>
      <w:r w:rsidR="00967A0F" w:rsidRPr="00536346">
        <w:t>BÖLÜMÜ BAŞVURU TAKVİMİ</w:t>
      </w:r>
      <w:bookmarkEnd w:id="29"/>
      <w:bookmarkEnd w:id="30"/>
      <w:bookmarkEnd w:id="31"/>
      <w:bookmarkEnd w:id="32"/>
      <w:bookmarkEnd w:id="33"/>
    </w:p>
    <w:tbl>
      <w:tblPr>
        <w:tblStyle w:val="TableNormal"/>
        <w:tblW w:w="9114"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1"/>
        <w:gridCol w:w="3842"/>
        <w:gridCol w:w="1741"/>
      </w:tblGrid>
      <w:tr w:rsidR="00D3489F" w:rsidTr="00434D17">
        <w:trPr>
          <w:trHeight w:val="818"/>
        </w:trPr>
        <w:tc>
          <w:tcPr>
            <w:tcW w:w="3531" w:type="dxa"/>
            <w:shd w:val="clear" w:color="auto" w:fill="FBFBFB"/>
            <w:vAlign w:val="center"/>
          </w:tcPr>
          <w:p w:rsidR="00D3489F" w:rsidRDefault="00D3489F" w:rsidP="00D3489F">
            <w:pPr>
              <w:pStyle w:val="TableParagraph"/>
              <w:spacing w:before="59"/>
              <w:jc w:val="center"/>
              <w:rPr>
                <w:b/>
                <w:sz w:val="24"/>
              </w:rPr>
            </w:pPr>
            <w:r>
              <w:rPr>
                <w:b/>
                <w:sz w:val="24"/>
              </w:rPr>
              <w:t>Başvuru Tarihleri:</w:t>
            </w:r>
          </w:p>
        </w:tc>
        <w:tc>
          <w:tcPr>
            <w:tcW w:w="5583" w:type="dxa"/>
            <w:gridSpan w:val="2"/>
            <w:shd w:val="clear" w:color="auto" w:fill="FBFBFB"/>
            <w:vAlign w:val="center"/>
          </w:tcPr>
          <w:p w:rsidR="00D3489F" w:rsidRPr="008A31B2" w:rsidRDefault="00E420F2" w:rsidP="00140756">
            <w:pPr>
              <w:pStyle w:val="TableParagraph"/>
              <w:spacing w:before="54"/>
              <w:ind w:left="105"/>
              <w:jc w:val="center"/>
              <w:rPr>
                <w:sz w:val="24"/>
                <w:szCs w:val="24"/>
              </w:rPr>
            </w:pPr>
            <w:r>
              <w:rPr>
                <w:sz w:val="24"/>
                <w:szCs w:val="24"/>
              </w:rPr>
              <w:t>07 Nisan</w:t>
            </w:r>
            <w:r w:rsidR="00D3489F">
              <w:rPr>
                <w:sz w:val="24"/>
                <w:szCs w:val="24"/>
              </w:rPr>
              <w:t xml:space="preserve"> 202</w:t>
            </w:r>
            <w:r w:rsidR="00584D4C">
              <w:rPr>
                <w:sz w:val="24"/>
                <w:szCs w:val="24"/>
              </w:rPr>
              <w:t>5</w:t>
            </w:r>
            <w:r w:rsidR="00D3489F">
              <w:rPr>
                <w:sz w:val="24"/>
                <w:szCs w:val="24"/>
              </w:rPr>
              <w:t xml:space="preserve"> –  </w:t>
            </w:r>
            <w:r w:rsidR="0089610D">
              <w:rPr>
                <w:sz w:val="24"/>
                <w:szCs w:val="24"/>
              </w:rPr>
              <w:t>12</w:t>
            </w:r>
            <w:r w:rsidR="00D3489F">
              <w:rPr>
                <w:sz w:val="24"/>
                <w:szCs w:val="24"/>
              </w:rPr>
              <w:t xml:space="preserve"> </w:t>
            </w:r>
            <w:r w:rsidR="00140756">
              <w:rPr>
                <w:sz w:val="24"/>
                <w:szCs w:val="24"/>
              </w:rPr>
              <w:t>Mayıs</w:t>
            </w:r>
            <w:r w:rsidR="00D3489F">
              <w:rPr>
                <w:sz w:val="24"/>
                <w:szCs w:val="24"/>
              </w:rPr>
              <w:t xml:space="preserve"> 202</w:t>
            </w:r>
            <w:r w:rsidR="00584D4C">
              <w:rPr>
                <w:sz w:val="24"/>
                <w:szCs w:val="24"/>
              </w:rPr>
              <w:t>5</w:t>
            </w:r>
            <w:r w:rsidR="00BD63DA">
              <w:rPr>
                <w:rStyle w:val="DipnotBavurusu"/>
                <w:sz w:val="24"/>
                <w:szCs w:val="24"/>
              </w:rPr>
              <w:footnoteReference w:id="1"/>
            </w:r>
          </w:p>
        </w:tc>
      </w:tr>
      <w:tr w:rsidR="00D3489F" w:rsidTr="00434D17">
        <w:trPr>
          <w:trHeight w:val="610"/>
        </w:trPr>
        <w:tc>
          <w:tcPr>
            <w:tcW w:w="3531" w:type="dxa"/>
            <w:shd w:val="clear" w:color="auto" w:fill="FBFBFB"/>
          </w:tcPr>
          <w:p w:rsidR="00434D17" w:rsidRDefault="00434D17" w:rsidP="00CA335E">
            <w:pPr>
              <w:pStyle w:val="TableParagraph"/>
              <w:spacing w:line="276" w:lineRule="auto"/>
              <w:jc w:val="center"/>
              <w:rPr>
                <w:b/>
                <w:sz w:val="24"/>
              </w:rPr>
            </w:pPr>
          </w:p>
          <w:p w:rsidR="00D3489F" w:rsidRPr="004E66EA" w:rsidRDefault="00CA335E" w:rsidP="00CA335E">
            <w:pPr>
              <w:pStyle w:val="TableParagraph"/>
              <w:spacing w:line="276" w:lineRule="auto"/>
              <w:jc w:val="center"/>
              <w:rPr>
                <w:b/>
                <w:sz w:val="24"/>
                <w:szCs w:val="24"/>
              </w:rPr>
            </w:pPr>
            <w:r>
              <w:rPr>
                <w:b/>
                <w:sz w:val="24"/>
              </w:rPr>
              <w:t>Sınav Tarihi:</w:t>
            </w:r>
          </w:p>
        </w:tc>
        <w:tc>
          <w:tcPr>
            <w:tcW w:w="3842" w:type="dxa"/>
            <w:shd w:val="clear" w:color="auto" w:fill="FBFBFB"/>
            <w:vAlign w:val="center"/>
          </w:tcPr>
          <w:p w:rsidR="00D3489F" w:rsidRPr="008A31B2" w:rsidRDefault="00584D4C" w:rsidP="00584D4C">
            <w:pPr>
              <w:pStyle w:val="TableParagraph"/>
              <w:spacing w:before="1"/>
              <w:ind w:left="105"/>
              <w:jc w:val="center"/>
              <w:rPr>
                <w:sz w:val="24"/>
                <w:szCs w:val="24"/>
              </w:rPr>
            </w:pPr>
            <w:r>
              <w:rPr>
                <w:sz w:val="24"/>
              </w:rPr>
              <w:t>17</w:t>
            </w:r>
            <w:r w:rsidR="00140756">
              <w:rPr>
                <w:sz w:val="24"/>
              </w:rPr>
              <w:t xml:space="preserve"> Mayıs</w:t>
            </w:r>
            <w:r w:rsidR="00D3489F">
              <w:rPr>
                <w:sz w:val="24"/>
              </w:rPr>
              <w:t xml:space="preserve"> 202</w:t>
            </w:r>
            <w:r>
              <w:rPr>
                <w:sz w:val="24"/>
              </w:rPr>
              <w:t>5</w:t>
            </w:r>
            <w:r w:rsidR="002A7049">
              <w:rPr>
                <w:sz w:val="24"/>
              </w:rPr>
              <w:t xml:space="preserve"> </w:t>
            </w:r>
            <w:r>
              <w:rPr>
                <w:sz w:val="24"/>
              </w:rPr>
              <w:t>Cumartesi</w:t>
            </w:r>
          </w:p>
        </w:tc>
        <w:tc>
          <w:tcPr>
            <w:tcW w:w="1741" w:type="dxa"/>
            <w:shd w:val="clear" w:color="auto" w:fill="FBFBFB"/>
            <w:vAlign w:val="center"/>
          </w:tcPr>
          <w:p w:rsidR="00D3489F" w:rsidRPr="008A31B2" w:rsidRDefault="00D3489F" w:rsidP="00D3489F">
            <w:pPr>
              <w:pStyle w:val="TableParagraph"/>
              <w:jc w:val="center"/>
              <w:rPr>
                <w:b/>
                <w:sz w:val="24"/>
                <w:szCs w:val="24"/>
              </w:rPr>
            </w:pPr>
          </w:p>
          <w:p w:rsidR="00D3489F" w:rsidRPr="008A31B2" w:rsidRDefault="00D3489F" w:rsidP="00140756">
            <w:pPr>
              <w:pStyle w:val="TableParagraph"/>
              <w:spacing w:line="480" w:lineRule="auto"/>
              <w:jc w:val="center"/>
              <w:rPr>
                <w:sz w:val="24"/>
                <w:szCs w:val="24"/>
              </w:rPr>
            </w:pPr>
            <w:r w:rsidRPr="008A31B2">
              <w:rPr>
                <w:sz w:val="24"/>
                <w:szCs w:val="24"/>
              </w:rPr>
              <w:t>Saat:1</w:t>
            </w:r>
            <w:r w:rsidR="00140756">
              <w:rPr>
                <w:sz w:val="24"/>
                <w:szCs w:val="24"/>
              </w:rPr>
              <w:t>0</w:t>
            </w:r>
            <w:r w:rsidRPr="008A31B2">
              <w:rPr>
                <w:sz w:val="24"/>
                <w:szCs w:val="24"/>
              </w:rPr>
              <w:t>.00</w:t>
            </w:r>
          </w:p>
        </w:tc>
      </w:tr>
      <w:tr w:rsidR="00D3489F" w:rsidTr="00434D17">
        <w:trPr>
          <w:trHeight w:val="850"/>
        </w:trPr>
        <w:tc>
          <w:tcPr>
            <w:tcW w:w="3531" w:type="dxa"/>
            <w:shd w:val="clear" w:color="auto" w:fill="FBFBFB"/>
          </w:tcPr>
          <w:p w:rsidR="00D3489F" w:rsidRPr="004E66EA" w:rsidRDefault="00D3489F" w:rsidP="00D3489F">
            <w:pPr>
              <w:pStyle w:val="TableParagraph"/>
              <w:rPr>
                <w:b/>
                <w:sz w:val="24"/>
                <w:szCs w:val="24"/>
              </w:rPr>
            </w:pPr>
          </w:p>
          <w:p w:rsidR="00D3489F" w:rsidRPr="004E66EA" w:rsidRDefault="00D3489F" w:rsidP="00D3489F">
            <w:pPr>
              <w:pStyle w:val="TableParagraph"/>
              <w:jc w:val="center"/>
              <w:rPr>
                <w:b/>
                <w:sz w:val="24"/>
                <w:szCs w:val="24"/>
              </w:rPr>
            </w:pPr>
            <w:r>
              <w:rPr>
                <w:b/>
                <w:sz w:val="24"/>
                <w:szCs w:val="24"/>
              </w:rPr>
              <w:t>Sınav Sonucu açıklanması</w:t>
            </w:r>
            <w:r w:rsidRPr="004E66EA">
              <w:rPr>
                <w:b/>
                <w:sz w:val="24"/>
                <w:szCs w:val="24"/>
              </w:rPr>
              <w:t>:</w:t>
            </w:r>
          </w:p>
        </w:tc>
        <w:tc>
          <w:tcPr>
            <w:tcW w:w="3842" w:type="dxa"/>
            <w:shd w:val="clear" w:color="auto" w:fill="FBFBFB"/>
            <w:vAlign w:val="center"/>
          </w:tcPr>
          <w:p w:rsidR="00D3489F" w:rsidRDefault="00584D4C" w:rsidP="00140756">
            <w:pPr>
              <w:pStyle w:val="TableParagraph"/>
              <w:spacing w:before="3"/>
              <w:ind w:left="720"/>
              <w:rPr>
                <w:sz w:val="24"/>
                <w:szCs w:val="24"/>
              </w:rPr>
            </w:pPr>
            <w:r>
              <w:rPr>
                <w:sz w:val="24"/>
                <w:szCs w:val="24"/>
              </w:rPr>
              <w:t>23</w:t>
            </w:r>
            <w:r w:rsidR="00140756">
              <w:rPr>
                <w:sz w:val="24"/>
                <w:szCs w:val="24"/>
              </w:rPr>
              <w:t xml:space="preserve"> Mayıs</w:t>
            </w:r>
            <w:r w:rsidR="00D3489F">
              <w:rPr>
                <w:sz w:val="24"/>
                <w:szCs w:val="24"/>
              </w:rPr>
              <w:t xml:space="preserve"> 202</w:t>
            </w:r>
            <w:r>
              <w:rPr>
                <w:sz w:val="24"/>
                <w:szCs w:val="24"/>
              </w:rPr>
              <w:t>5</w:t>
            </w:r>
            <w:r w:rsidR="00D3489F">
              <w:rPr>
                <w:sz w:val="24"/>
                <w:szCs w:val="24"/>
              </w:rPr>
              <w:t xml:space="preserve"> </w:t>
            </w:r>
            <w:r w:rsidR="00140756">
              <w:rPr>
                <w:sz w:val="24"/>
                <w:szCs w:val="24"/>
              </w:rPr>
              <w:t>Cuma</w:t>
            </w:r>
          </w:p>
        </w:tc>
        <w:tc>
          <w:tcPr>
            <w:tcW w:w="1741" w:type="dxa"/>
            <w:shd w:val="clear" w:color="auto" w:fill="FBFBFB"/>
            <w:vAlign w:val="center"/>
          </w:tcPr>
          <w:p w:rsidR="00D3489F" w:rsidRPr="00471245" w:rsidRDefault="00D3489F" w:rsidP="00D3489F">
            <w:pPr>
              <w:pStyle w:val="TableParagraph"/>
              <w:spacing w:before="3"/>
              <w:jc w:val="center"/>
              <w:rPr>
                <w:sz w:val="24"/>
                <w:szCs w:val="24"/>
              </w:rPr>
            </w:pPr>
            <w:r>
              <w:rPr>
                <w:sz w:val="24"/>
                <w:szCs w:val="24"/>
              </w:rPr>
              <w:t>Saat 16.30</w:t>
            </w:r>
          </w:p>
        </w:tc>
      </w:tr>
      <w:tr w:rsidR="00140756" w:rsidTr="00434D17">
        <w:trPr>
          <w:trHeight w:val="814"/>
        </w:trPr>
        <w:tc>
          <w:tcPr>
            <w:tcW w:w="3531" w:type="dxa"/>
            <w:shd w:val="clear" w:color="auto" w:fill="FBFBFB"/>
          </w:tcPr>
          <w:p w:rsidR="00140756" w:rsidRDefault="002A7049" w:rsidP="009141DC">
            <w:pPr>
              <w:pStyle w:val="TableParagraph"/>
              <w:spacing w:before="155" w:line="276" w:lineRule="auto"/>
              <w:jc w:val="center"/>
              <w:rPr>
                <w:b/>
                <w:sz w:val="24"/>
              </w:rPr>
            </w:pPr>
            <w:r>
              <w:rPr>
                <w:b/>
                <w:sz w:val="24"/>
              </w:rPr>
              <w:t>Kesin Kayıt Hakkı Kazanan Öğrencilerin Veli Bilgilendirme Toplantısı</w:t>
            </w:r>
            <w:r w:rsidR="009141DC">
              <w:rPr>
                <w:b/>
                <w:sz w:val="24"/>
              </w:rPr>
              <w:t xml:space="preserve"> </w:t>
            </w:r>
          </w:p>
        </w:tc>
        <w:tc>
          <w:tcPr>
            <w:tcW w:w="5583" w:type="dxa"/>
            <w:gridSpan w:val="2"/>
            <w:shd w:val="clear" w:color="auto" w:fill="FBFBFB"/>
            <w:vAlign w:val="center"/>
          </w:tcPr>
          <w:p w:rsidR="00140756" w:rsidRDefault="009141DC" w:rsidP="009141DC">
            <w:pPr>
              <w:pStyle w:val="TableParagraph"/>
              <w:spacing w:before="54"/>
              <w:ind w:left="165"/>
              <w:jc w:val="center"/>
              <w:rPr>
                <w:sz w:val="24"/>
                <w:szCs w:val="24"/>
              </w:rPr>
            </w:pPr>
            <w:r w:rsidRPr="009141DC">
              <w:rPr>
                <w:sz w:val="24"/>
                <w:szCs w:val="24"/>
              </w:rPr>
              <w:t>25</w:t>
            </w:r>
            <w:r w:rsidR="00140756" w:rsidRPr="009141DC">
              <w:rPr>
                <w:sz w:val="24"/>
                <w:szCs w:val="24"/>
              </w:rPr>
              <w:t xml:space="preserve"> </w:t>
            </w:r>
            <w:r w:rsidRPr="009141DC">
              <w:rPr>
                <w:sz w:val="24"/>
                <w:szCs w:val="24"/>
              </w:rPr>
              <w:t>Haziran 2025</w:t>
            </w:r>
            <w:r>
              <w:rPr>
                <w:sz w:val="24"/>
                <w:szCs w:val="24"/>
              </w:rPr>
              <w:t xml:space="preserve"> </w:t>
            </w:r>
            <w:r w:rsidRPr="009141DC">
              <w:rPr>
                <w:sz w:val="24"/>
                <w:szCs w:val="24"/>
              </w:rPr>
              <w:t>Çarşamba</w:t>
            </w:r>
          </w:p>
          <w:p w:rsidR="009141DC" w:rsidRPr="00471245" w:rsidRDefault="009141DC" w:rsidP="009141DC">
            <w:pPr>
              <w:pStyle w:val="TableParagraph"/>
              <w:spacing w:before="54"/>
              <w:ind w:left="165"/>
              <w:jc w:val="center"/>
              <w:rPr>
                <w:sz w:val="2"/>
                <w:szCs w:val="2"/>
              </w:rPr>
            </w:pPr>
          </w:p>
        </w:tc>
      </w:tr>
      <w:tr w:rsidR="0089610D" w:rsidTr="00434D17">
        <w:trPr>
          <w:trHeight w:val="814"/>
        </w:trPr>
        <w:tc>
          <w:tcPr>
            <w:tcW w:w="3531" w:type="dxa"/>
            <w:shd w:val="clear" w:color="auto" w:fill="FBFBFB"/>
          </w:tcPr>
          <w:p w:rsidR="0089610D" w:rsidRDefault="0089610D" w:rsidP="009141DC">
            <w:pPr>
              <w:pStyle w:val="TableParagraph"/>
              <w:spacing w:before="155" w:line="276" w:lineRule="auto"/>
              <w:jc w:val="center"/>
              <w:rPr>
                <w:b/>
                <w:sz w:val="24"/>
              </w:rPr>
            </w:pPr>
            <w:r>
              <w:rPr>
                <w:b/>
                <w:sz w:val="24"/>
              </w:rPr>
              <w:t>Ön</w:t>
            </w:r>
            <w:r>
              <w:rPr>
                <w:b/>
                <w:sz w:val="24"/>
              </w:rPr>
              <w:t xml:space="preserve"> Kayıt Tarihi</w:t>
            </w:r>
          </w:p>
        </w:tc>
        <w:tc>
          <w:tcPr>
            <w:tcW w:w="5583" w:type="dxa"/>
            <w:gridSpan w:val="2"/>
            <w:shd w:val="clear" w:color="auto" w:fill="FBFBFB"/>
            <w:vAlign w:val="center"/>
          </w:tcPr>
          <w:p w:rsidR="0089610D" w:rsidRPr="009141DC" w:rsidRDefault="0089610D" w:rsidP="009141DC">
            <w:pPr>
              <w:pStyle w:val="TableParagraph"/>
              <w:spacing w:before="54"/>
              <w:ind w:left="165"/>
              <w:jc w:val="center"/>
              <w:rPr>
                <w:sz w:val="24"/>
                <w:szCs w:val="24"/>
              </w:rPr>
            </w:pPr>
            <w:r>
              <w:rPr>
                <w:sz w:val="24"/>
                <w:szCs w:val="24"/>
              </w:rPr>
              <w:t>30 Haziran -11 Temmuz 2025</w:t>
            </w:r>
          </w:p>
        </w:tc>
      </w:tr>
      <w:tr w:rsidR="0089610D" w:rsidTr="00434D17">
        <w:trPr>
          <w:trHeight w:val="814"/>
        </w:trPr>
        <w:tc>
          <w:tcPr>
            <w:tcW w:w="3531" w:type="dxa"/>
            <w:shd w:val="clear" w:color="auto" w:fill="FBFBFB"/>
          </w:tcPr>
          <w:p w:rsidR="0089610D" w:rsidRDefault="0089610D" w:rsidP="009141DC">
            <w:pPr>
              <w:pStyle w:val="TableParagraph"/>
              <w:spacing w:before="155" w:line="276" w:lineRule="auto"/>
              <w:jc w:val="center"/>
              <w:rPr>
                <w:b/>
                <w:sz w:val="24"/>
              </w:rPr>
            </w:pPr>
            <w:r>
              <w:rPr>
                <w:b/>
                <w:sz w:val="24"/>
              </w:rPr>
              <w:t>Yedek Listeden aday Kayıt Tarihi</w:t>
            </w:r>
          </w:p>
        </w:tc>
        <w:tc>
          <w:tcPr>
            <w:tcW w:w="5583" w:type="dxa"/>
            <w:gridSpan w:val="2"/>
            <w:shd w:val="clear" w:color="auto" w:fill="FBFBFB"/>
            <w:vAlign w:val="center"/>
          </w:tcPr>
          <w:p w:rsidR="0089610D" w:rsidRDefault="0089610D" w:rsidP="009141DC">
            <w:pPr>
              <w:pStyle w:val="TableParagraph"/>
              <w:spacing w:before="54"/>
              <w:ind w:left="165"/>
              <w:jc w:val="center"/>
              <w:rPr>
                <w:sz w:val="24"/>
                <w:szCs w:val="24"/>
              </w:rPr>
            </w:pPr>
            <w:r>
              <w:rPr>
                <w:sz w:val="24"/>
                <w:szCs w:val="24"/>
              </w:rPr>
              <w:t>14 Temmuz – 25 Temmuz 2025</w:t>
            </w:r>
          </w:p>
        </w:tc>
      </w:tr>
      <w:tr w:rsidR="00140756" w:rsidTr="00434D17">
        <w:trPr>
          <w:trHeight w:val="845"/>
        </w:trPr>
        <w:tc>
          <w:tcPr>
            <w:tcW w:w="3531" w:type="dxa"/>
            <w:shd w:val="clear" w:color="auto" w:fill="FBFBFB"/>
            <w:vAlign w:val="center"/>
          </w:tcPr>
          <w:p w:rsidR="00140756" w:rsidRDefault="00140756" w:rsidP="00BD63DA">
            <w:pPr>
              <w:pStyle w:val="TableParagraph"/>
              <w:spacing w:before="59"/>
              <w:jc w:val="center"/>
              <w:rPr>
                <w:b/>
                <w:sz w:val="24"/>
              </w:rPr>
            </w:pPr>
            <w:r>
              <w:rPr>
                <w:b/>
                <w:sz w:val="24"/>
              </w:rPr>
              <w:t>Kesin Kayıtların Yapılması:</w:t>
            </w:r>
          </w:p>
        </w:tc>
        <w:tc>
          <w:tcPr>
            <w:tcW w:w="5583" w:type="dxa"/>
            <w:gridSpan w:val="2"/>
            <w:shd w:val="clear" w:color="auto" w:fill="FBFBFB"/>
            <w:vAlign w:val="center"/>
          </w:tcPr>
          <w:p w:rsidR="00140756" w:rsidRPr="008A31B2" w:rsidRDefault="00140756" w:rsidP="00C42877">
            <w:pPr>
              <w:pStyle w:val="TableParagraph"/>
              <w:spacing w:before="67"/>
              <w:ind w:left="105"/>
              <w:jc w:val="center"/>
              <w:rPr>
                <w:sz w:val="24"/>
                <w:szCs w:val="24"/>
              </w:rPr>
            </w:pPr>
            <w:r w:rsidRPr="009141DC">
              <w:rPr>
                <w:w w:val="110"/>
                <w:sz w:val="24"/>
                <w:szCs w:val="24"/>
              </w:rPr>
              <w:t xml:space="preserve">26 </w:t>
            </w:r>
            <w:r w:rsidR="009141DC">
              <w:rPr>
                <w:sz w:val="24"/>
                <w:szCs w:val="24"/>
              </w:rPr>
              <w:t>Ağustos 2025 - 6 Eylül 2025</w:t>
            </w:r>
          </w:p>
        </w:tc>
      </w:tr>
    </w:tbl>
    <w:p w:rsidR="00D3489F" w:rsidRDefault="00D3489F">
      <w:pPr>
        <w:pStyle w:val="GvdeMetni"/>
        <w:spacing w:before="10"/>
        <w:rPr>
          <w:b/>
          <w:sz w:val="33"/>
        </w:rPr>
      </w:pPr>
    </w:p>
    <w:p w:rsidR="00DA32A6" w:rsidRPr="00DA32A6" w:rsidRDefault="00DA32A6" w:rsidP="00771058">
      <w:pPr>
        <w:pStyle w:val="ListeParagraf"/>
        <w:numPr>
          <w:ilvl w:val="0"/>
          <w:numId w:val="1"/>
        </w:numPr>
        <w:tabs>
          <w:tab w:val="left" w:pos="1134"/>
        </w:tabs>
        <w:spacing w:before="1" w:line="280" w:lineRule="auto"/>
        <w:ind w:right="1217"/>
        <w:jc w:val="both"/>
        <w:rPr>
          <w:i/>
          <w:vanish/>
          <w:sz w:val="24"/>
        </w:rPr>
      </w:pPr>
    </w:p>
    <w:p w:rsidR="00DA32A6" w:rsidRPr="00DA32A6" w:rsidRDefault="00DA32A6" w:rsidP="00771058">
      <w:pPr>
        <w:pStyle w:val="ListeParagraf"/>
        <w:numPr>
          <w:ilvl w:val="0"/>
          <w:numId w:val="1"/>
        </w:numPr>
        <w:tabs>
          <w:tab w:val="left" w:pos="1134"/>
        </w:tabs>
        <w:spacing w:before="1" w:line="280" w:lineRule="auto"/>
        <w:ind w:right="1217"/>
        <w:jc w:val="both"/>
        <w:rPr>
          <w:i/>
          <w:vanish/>
          <w:sz w:val="24"/>
        </w:rPr>
      </w:pPr>
    </w:p>
    <w:p w:rsidR="00DA32A6" w:rsidRPr="00DA32A6" w:rsidRDefault="00DA32A6" w:rsidP="00771058">
      <w:pPr>
        <w:pStyle w:val="ListeParagraf"/>
        <w:numPr>
          <w:ilvl w:val="0"/>
          <w:numId w:val="1"/>
        </w:numPr>
        <w:tabs>
          <w:tab w:val="left" w:pos="1134"/>
        </w:tabs>
        <w:spacing w:before="1" w:line="280" w:lineRule="auto"/>
        <w:ind w:right="1217"/>
        <w:jc w:val="both"/>
        <w:rPr>
          <w:i/>
          <w:vanish/>
          <w:sz w:val="24"/>
        </w:rPr>
      </w:pPr>
    </w:p>
    <w:p w:rsidR="00DA32A6" w:rsidRPr="00DA32A6" w:rsidRDefault="00DA32A6" w:rsidP="00771058">
      <w:pPr>
        <w:pStyle w:val="ListeParagraf"/>
        <w:numPr>
          <w:ilvl w:val="1"/>
          <w:numId w:val="1"/>
        </w:numPr>
        <w:tabs>
          <w:tab w:val="left" w:pos="1134"/>
        </w:tabs>
        <w:spacing w:before="1" w:line="280" w:lineRule="auto"/>
        <w:ind w:right="1217"/>
        <w:jc w:val="both"/>
        <w:rPr>
          <w:i/>
          <w:vanish/>
          <w:sz w:val="24"/>
        </w:rPr>
      </w:pPr>
    </w:p>
    <w:p w:rsidR="001B4A4A" w:rsidRPr="00CA1795" w:rsidRDefault="00B42918" w:rsidP="00BB5B50">
      <w:pPr>
        <w:pStyle w:val="ListeParagraf"/>
        <w:numPr>
          <w:ilvl w:val="2"/>
          <w:numId w:val="28"/>
        </w:numPr>
        <w:spacing w:before="1" w:line="280" w:lineRule="auto"/>
        <w:ind w:left="993" w:right="380"/>
        <w:jc w:val="both"/>
        <w:rPr>
          <w:b/>
          <w:bCs/>
          <w:iCs/>
          <w:sz w:val="24"/>
        </w:rPr>
      </w:pPr>
      <w:r w:rsidRPr="00CA1795">
        <w:rPr>
          <w:i/>
          <w:sz w:val="24"/>
        </w:rPr>
        <w:t xml:space="preserve"> </w:t>
      </w:r>
      <w:r w:rsidR="00CA1795">
        <w:rPr>
          <w:i/>
          <w:sz w:val="24"/>
        </w:rPr>
        <w:t>Fen Teknoıloji ve Yabancı Dil ağırlıklı 5. Sınıf kabul</w:t>
      </w:r>
      <w:r w:rsidR="008317B1" w:rsidRPr="00CA1795">
        <w:rPr>
          <w:sz w:val="24"/>
        </w:rPr>
        <w:t xml:space="preserve"> sınav</w:t>
      </w:r>
      <w:r w:rsidR="001F5860" w:rsidRPr="00CA1795">
        <w:rPr>
          <w:sz w:val="24"/>
        </w:rPr>
        <w:t xml:space="preserve"> başvuru</w:t>
      </w:r>
      <w:r w:rsidR="008317B1" w:rsidRPr="00CA1795">
        <w:rPr>
          <w:sz w:val="24"/>
        </w:rPr>
        <w:t>su</w:t>
      </w:r>
      <w:r w:rsidR="00AF6C10" w:rsidRPr="00CA1795">
        <w:rPr>
          <w:sz w:val="24"/>
        </w:rPr>
        <w:t xml:space="preserve"> </w:t>
      </w:r>
      <w:r w:rsidR="00A31622" w:rsidRPr="00CA1795">
        <w:rPr>
          <w:sz w:val="24"/>
          <w:szCs w:val="24"/>
        </w:rPr>
        <w:t xml:space="preserve">okulumuzun </w:t>
      </w:r>
      <w:r w:rsidR="00CC7FDC">
        <w:rPr>
          <w:sz w:val="24"/>
          <w:szCs w:val="24"/>
        </w:rPr>
        <w:t>https://adapazariihl.meb.k12.tr</w:t>
      </w:r>
      <w:r w:rsidR="00A31622">
        <w:t xml:space="preserve"> </w:t>
      </w:r>
      <w:r w:rsidR="00A31622" w:rsidRPr="00CA1795">
        <w:rPr>
          <w:sz w:val="24"/>
        </w:rPr>
        <w:t>uzantılı internet adresi</w:t>
      </w:r>
      <w:r w:rsidR="009141DC">
        <w:rPr>
          <w:sz w:val="24"/>
        </w:rPr>
        <w:t>nde</w:t>
      </w:r>
      <w:r w:rsidR="00A31622" w:rsidRPr="00CA1795">
        <w:rPr>
          <w:sz w:val="24"/>
        </w:rPr>
        <w:t xml:space="preserve"> </w:t>
      </w:r>
      <w:r w:rsidR="009141DC">
        <w:rPr>
          <w:sz w:val="24"/>
        </w:rPr>
        <w:t xml:space="preserve">yayınlanacak link </w:t>
      </w:r>
      <w:r w:rsidR="00A31622" w:rsidRPr="00CA1795">
        <w:rPr>
          <w:sz w:val="24"/>
        </w:rPr>
        <w:t>üzerinden</w:t>
      </w:r>
      <w:r w:rsidR="002F6107" w:rsidRPr="00CA1795">
        <w:rPr>
          <w:sz w:val="24"/>
        </w:rPr>
        <w:t xml:space="preserve"> </w:t>
      </w:r>
      <w:r w:rsidR="008317B1" w:rsidRPr="00CA1795">
        <w:rPr>
          <w:sz w:val="24"/>
        </w:rPr>
        <w:t>o</w:t>
      </w:r>
      <w:r w:rsidR="00AF6C10" w:rsidRPr="00CA1795">
        <w:rPr>
          <w:sz w:val="24"/>
        </w:rPr>
        <w:t xml:space="preserve">lacaktır. </w:t>
      </w:r>
    </w:p>
    <w:p w:rsidR="00852961" w:rsidRPr="009141DC" w:rsidRDefault="009642E2" w:rsidP="0005756B">
      <w:pPr>
        <w:pStyle w:val="ListeParagraf"/>
        <w:numPr>
          <w:ilvl w:val="2"/>
          <w:numId w:val="28"/>
        </w:numPr>
        <w:tabs>
          <w:tab w:val="left" w:pos="426"/>
          <w:tab w:val="left" w:pos="993"/>
        </w:tabs>
        <w:spacing w:before="1" w:line="280" w:lineRule="auto"/>
        <w:ind w:left="993" w:right="11" w:hanging="567"/>
        <w:jc w:val="both"/>
        <w:rPr>
          <w:sz w:val="24"/>
          <w:szCs w:val="24"/>
        </w:rPr>
      </w:pPr>
      <w:r w:rsidRPr="009141DC">
        <w:rPr>
          <w:sz w:val="24"/>
          <w:szCs w:val="24"/>
        </w:rPr>
        <w:t>Sınav tarihleri v</w:t>
      </w:r>
      <w:r w:rsidR="003774A3" w:rsidRPr="009141DC">
        <w:rPr>
          <w:sz w:val="24"/>
          <w:szCs w:val="24"/>
        </w:rPr>
        <w:t>e akademik takvim Milli Eğitim B</w:t>
      </w:r>
      <w:r w:rsidR="00A31622" w:rsidRPr="009141DC">
        <w:rPr>
          <w:sz w:val="24"/>
          <w:szCs w:val="24"/>
        </w:rPr>
        <w:t>akanlığı</w:t>
      </w:r>
      <w:r w:rsidR="00DD4DCB" w:rsidRPr="009141DC">
        <w:rPr>
          <w:sz w:val="24"/>
          <w:szCs w:val="24"/>
        </w:rPr>
        <w:t>n</w:t>
      </w:r>
      <w:r w:rsidR="00A31622" w:rsidRPr="009141DC">
        <w:rPr>
          <w:sz w:val="24"/>
          <w:szCs w:val="24"/>
        </w:rPr>
        <w:t xml:space="preserve">ın </w:t>
      </w:r>
      <w:r w:rsidR="00A31622" w:rsidRPr="009141DC">
        <w:rPr>
          <w:sz w:val="24"/>
        </w:rPr>
        <w:t>alacağı kararlar</w:t>
      </w:r>
      <w:r w:rsidR="008317B1" w:rsidRPr="009141DC">
        <w:rPr>
          <w:sz w:val="24"/>
        </w:rPr>
        <w:t>,</w:t>
      </w:r>
      <w:r w:rsidR="002F6107" w:rsidRPr="009141DC">
        <w:rPr>
          <w:sz w:val="24"/>
        </w:rPr>
        <w:t xml:space="preserve"> merkezi sınavlarda yapılabilecek</w:t>
      </w:r>
      <w:r w:rsidR="00A31622" w:rsidRPr="009141DC">
        <w:rPr>
          <w:sz w:val="24"/>
        </w:rPr>
        <w:t xml:space="preserve"> </w:t>
      </w:r>
      <w:r w:rsidRPr="009141DC">
        <w:rPr>
          <w:sz w:val="24"/>
          <w:szCs w:val="24"/>
        </w:rPr>
        <w:t>değişiklik</w:t>
      </w:r>
      <w:r w:rsidR="002F6107" w:rsidRPr="009141DC">
        <w:rPr>
          <w:sz w:val="24"/>
          <w:szCs w:val="24"/>
        </w:rPr>
        <w:t>ler ve sınav</w:t>
      </w:r>
      <w:r w:rsidR="009D648D" w:rsidRPr="009141DC">
        <w:rPr>
          <w:sz w:val="24"/>
          <w:szCs w:val="24"/>
        </w:rPr>
        <w:t xml:space="preserve"> yürütme</w:t>
      </w:r>
      <w:r w:rsidR="002F6107" w:rsidRPr="009141DC">
        <w:rPr>
          <w:sz w:val="24"/>
          <w:szCs w:val="24"/>
        </w:rPr>
        <w:t xml:space="preserve"> komisyonunun alacağı</w:t>
      </w:r>
      <w:r w:rsidR="008317B1" w:rsidRPr="009141DC">
        <w:rPr>
          <w:sz w:val="24"/>
          <w:szCs w:val="24"/>
        </w:rPr>
        <w:t xml:space="preserve"> ek</w:t>
      </w:r>
      <w:r w:rsidR="002F6107" w:rsidRPr="009141DC">
        <w:rPr>
          <w:sz w:val="24"/>
          <w:szCs w:val="24"/>
        </w:rPr>
        <w:t xml:space="preserve"> karar</w:t>
      </w:r>
      <w:r w:rsidR="009D648D" w:rsidRPr="009141DC">
        <w:rPr>
          <w:sz w:val="24"/>
          <w:szCs w:val="24"/>
        </w:rPr>
        <w:t>lar</w:t>
      </w:r>
      <w:r w:rsidR="008317B1" w:rsidRPr="009141DC">
        <w:rPr>
          <w:sz w:val="24"/>
          <w:szCs w:val="24"/>
        </w:rPr>
        <w:t xml:space="preserve"> </w:t>
      </w:r>
      <w:r w:rsidR="008317B1" w:rsidRPr="009141DC">
        <w:rPr>
          <w:sz w:val="24"/>
        </w:rPr>
        <w:t>doğrultusunda</w:t>
      </w:r>
      <w:r w:rsidR="008317B1" w:rsidRPr="009141DC">
        <w:rPr>
          <w:sz w:val="24"/>
          <w:szCs w:val="24"/>
        </w:rPr>
        <w:t xml:space="preserve"> </w:t>
      </w:r>
      <w:r w:rsidR="002F6107" w:rsidRPr="009141DC">
        <w:rPr>
          <w:sz w:val="24"/>
          <w:szCs w:val="24"/>
        </w:rPr>
        <w:t>değişebilecektir</w:t>
      </w:r>
      <w:r w:rsidRPr="009141DC">
        <w:rPr>
          <w:sz w:val="24"/>
          <w:szCs w:val="24"/>
        </w:rPr>
        <w:t xml:space="preserve">. </w:t>
      </w:r>
      <w:r w:rsidR="002F6107" w:rsidRPr="009141DC">
        <w:rPr>
          <w:sz w:val="24"/>
          <w:szCs w:val="24"/>
        </w:rPr>
        <w:t>Değişiklik olması durumunda</w:t>
      </w:r>
      <w:r w:rsidRPr="009141DC">
        <w:rPr>
          <w:sz w:val="24"/>
          <w:szCs w:val="24"/>
        </w:rPr>
        <w:t xml:space="preserve"> okulumuzun</w:t>
      </w:r>
      <w:r w:rsidR="003774A3" w:rsidRPr="009141DC">
        <w:rPr>
          <w:sz w:val="24"/>
          <w:szCs w:val="24"/>
        </w:rPr>
        <w:t xml:space="preserve"> internet </w:t>
      </w:r>
      <w:r w:rsidR="00DD4DCB" w:rsidRPr="009141DC">
        <w:rPr>
          <w:sz w:val="24"/>
          <w:szCs w:val="24"/>
        </w:rPr>
        <w:t>sitesinden</w:t>
      </w:r>
      <w:r w:rsidR="002F6107" w:rsidRPr="009141DC">
        <w:rPr>
          <w:sz w:val="24"/>
          <w:szCs w:val="24"/>
        </w:rPr>
        <w:t xml:space="preserve"> açıklama yapıl</w:t>
      </w:r>
      <w:r w:rsidR="009D648D" w:rsidRPr="009141DC">
        <w:rPr>
          <w:sz w:val="24"/>
          <w:szCs w:val="24"/>
        </w:rPr>
        <w:t>acaktır.</w:t>
      </w:r>
    </w:p>
    <w:p w:rsidR="00852961" w:rsidRDefault="00852961" w:rsidP="00852961">
      <w:pPr>
        <w:pStyle w:val="ListeParagraf"/>
        <w:tabs>
          <w:tab w:val="left" w:pos="426"/>
          <w:tab w:val="left" w:pos="993"/>
        </w:tabs>
        <w:spacing w:before="1" w:line="280" w:lineRule="auto"/>
        <w:ind w:left="993" w:right="11"/>
        <w:jc w:val="both"/>
        <w:rPr>
          <w:sz w:val="24"/>
        </w:rPr>
      </w:pPr>
    </w:p>
    <w:p w:rsidR="00B244EE" w:rsidRDefault="00B244EE" w:rsidP="00852961">
      <w:pPr>
        <w:pStyle w:val="ListeParagraf"/>
        <w:tabs>
          <w:tab w:val="left" w:pos="426"/>
          <w:tab w:val="left" w:pos="993"/>
        </w:tabs>
        <w:spacing w:before="1" w:line="280" w:lineRule="auto"/>
        <w:ind w:left="993" w:right="11"/>
        <w:jc w:val="both"/>
        <w:rPr>
          <w:sz w:val="24"/>
        </w:rPr>
      </w:pPr>
    </w:p>
    <w:p w:rsidR="00B244EE" w:rsidRDefault="00B244EE" w:rsidP="00852961">
      <w:pPr>
        <w:pStyle w:val="ListeParagraf"/>
        <w:tabs>
          <w:tab w:val="left" w:pos="426"/>
          <w:tab w:val="left" w:pos="993"/>
        </w:tabs>
        <w:spacing w:before="1" w:line="280" w:lineRule="auto"/>
        <w:ind w:left="993" w:right="11"/>
        <w:jc w:val="both"/>
        <w:rPr>
          <w:sz w:val="24"/>
        </w:rPr>
      </w:pPr>
    </w:p>
    <w:p w:rsidR="00B244EE" w:rsidRPr="00B42918" w:rsidRDefault="00B244EE" w:rsidP="00852961">
      <w:pPr>
        <w:pStyle w:val="ListeParagraf"/>
        <w:tabs>
          <w:tab w:val="left" w:pos="426"/>
          <w:tab w:val="left" w:pos="993"/>
        </w:tabs>
        <w:spacing w:before="1" w:line="280" w:lineRule="auto"/>
        <w:ind w:left="993" w:right="11"/>
        <w:jc w:val="both"/>
        <w:rPr>
          <w:sz w:val="24"/>
        </w:rPr>
      </w:pPr>
    </w:p>
    <w:p w:rsidR="005F03BD" w:rsidRDefault="001F5860" w:rsidP="008157F4">
      <w:pPr>
        <w:pStyle w:val="BALIK1"/>
        <w:numPr>
          <w:ilvl w:val="0"/>
          <w:numId w:val="23"/>
        </w:numPr>
        <w:outlineLvl w:val="0"/>
      </w:pPr>
      <w:bookmarkStart w:id="34" w:name="_Toc98054000"/>
      <w:bookmarkStart w:id="35" w:name="_Toc98055890"/>
      <w:bookmarkStart w:id="36" w:name="_Toc193272289"/>
      <w:r w:rsidRPr="00B64664">
        <w:lastRenderedPageBreak/>
        <w:t>20</w:t>
      </w:r>
      <w:r w:rsidR="000B07D0" w:rsidRPr="00B64664">
        <w:t>2</w:t>
      </w:r>
      <w:r w:rsidR="00CA1795">
        <w:t>5</w:t>
      </w:r>
      <w:r w:rsidRPr="00B64664">
        <w:t>-202</w:t>
      </w:r>
      <w:r w:rsidR="00CA1795">
        <w:t>6</w:t>
      </w:r>
      <w:r w:rsidRPr="00B64664">
        <w:t xml:space="preserve"> EĞİTİM ÖĞRETİM YILINDA </w:t>
      </w:r>
      <w:r w:rsidR="00CA1795">
        <w:t>ADAPAZARI ANADOLU</w:t>
      </w:r>
      <w:r w:rsidRPr="007F3E5A">
        <w:t xml:space="preserve"> İMAM</w:t>
      </w:r>
      <w:r>
        <w:t xml:space="preserve"> HATİP</w:t>
      </w:r>
      <w:r w:rsidR="00B42918">
        <w:t xml:space="preserve"> LİSESİ/</w:t>
      </w:r>
      <w:r>
        <w:t>ORTAOKULU</w:t>
      </w:r>
      <w:r w:rsidR="00B42918">
        <w:t xml:space="preserve"> 5. SINIF</w:t>
      </w:r>
      <w:r>
        <w:t xml:space="preserve"> KONTENJANI</w:t>
      </w:r>
      <w:bookmarkEnd w:id="34"/>
      <w:bookmarkEnd w:id="35"/>
      <w:bookmarkEnd w:id="36"/>
    </w:p>
    <w:p w:rsidR="005F03BD" w:rsidRDefault="005F03BD">
      <w:pPr>
        <w:pStyle w:val="GvdeMetni"/>
        <w:spacing w:before="11"/>
        <w:rPr>
          <w:b/>
          <w:sz w:val="11"/>
        </w:rPr>
      </w:pPr>
    </w:p>
    <w:tbl>
      <w:tblPr>
        <w:tblStyle w:val="TableNormal"/>
        <w:tblW w:w="863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3385"/>
        <w:gridCol w:w="1971"/>
        <w:gridCol w:w="2641"/>
      </w:tblGrid>
      <w:tr w:rsidR="00CA1795" w:rsidTr="00CA1795">
        <w:trPr>
          <w:trHeight w:val="777"/>
        </w:trPr>
        <w:tc>
          <w:tcPr>
            <w:tcW w:w="640" w:type="dxa"/>
            <w:vAlign w:val="center"/>
          </w:tcPr>
          <w:p w:rsidR="00CA1795" w:rsidRDefault="00CA1795" w:rsidP="000339B4">
            <w:pPr>
              <w:pStyle w:val="TableParagraph"/>
              <w:ind w:right="189"/>
              <w:jc w:val="center"/>
              <w:rPr>
                <w:sz w:val="24"/>
              </w:rPr>
            </w:pPr>
            <w:r>
              <w:rPr>
                <w:sz w:val="24"/>
              </w:rPr>
              <w:t xml:space="preserve">    1</w:t>
            </w:r>
          </w:p>
        </w:tc>
        <w:tc>
          <w:tcPr>
            <w:tcW w:w="3385" w:type="dxa"/>
            <w:vAlign w:val="center"/>
          </w:tcPr>
          <w:p w:rsidR="00CA1795" w:rsidRDefault="00CA1795" w:rsidP="009D648D">
            <w:pPr>
              <w:pStyle w:val="TableParagraph"/>
              <w:spacing w:before="104"/>
              <w:ind w:left="211" w:right="56" w:hanging="142"/>
              <w:rPr>
                <w:sz w:val="24"/>
              </w:rPr>
            </w:pPr>
            <w:r>
              <w:rPr>
                <w:sz w:val="24"/>
              </w:rPr>
              <w:t>Adapazarı Anadolu İmam Hatip Lisesi (Ortaokul Bölümü)</w:t>
            </w:r>
          </w:p>
        </w:tc>
        <w:tc>
          <w:tcPr>
            <w:tcW w:w="1971" w:type="dxa"/>
            <w:vAlign w:val="center"/>
          </w:tcPr>
          <w:p w:rsidR="00CA1795" w:rsidRDefault="00CA1795" w:rsidP="00CA1795">
            <w:pPr>
              <w:pStyle w:val="TableParagraph"/>
              <w:ind w:left="407"/>
              <w:rPr>
                <w:sz w:val="24"/>
              </w:rPr>
            </w:pPr>
            <w:r>
              <w:rPr>
                <w:sz w:val="24"/>
              </w:rPr>
              <w:t>Adapazarı</w:t>
            </w:r>
          </w:p>
        </w:tc>
        <w:tc>
          <w:tcPr>
            <w:tcW w:w="2641" w:type="dxa"/>
            <w:vAlign w:val="center"/>
          </w:tcPr>
          <w:p w:rsidR="00CA1795" w:rsidRDefault="00CA1795" w:rsidP="000339B4">
            <w:pPr>
              <w:pStyle w:val="TableParagraph"/>
              <w:jc w:val="center"/>
              <w:rPr>
                <w:sz w:val="24"/>
              </w:rPr>
            </w:pPr>
            <w:r>
              <w:rPr>
                <w:sz w:val="24"/>
              </w:rPr>
              <w:t>90</w:t>
            </w:r>
          </w:p>
        </w:tc>
      </w:tr>
    </w:tbl>
    <w:p w:rsidR="005F03BD" w:rsidRDefault="005F03BD">
      <w:pPr>
        <w:pStyle w:val="GvdeMetni"/>
        <w:rPr>
          <w:b/>
          <w:sz w:val="20"/>
        </w:rPr>
      </w:pPr>
    </w:p>
    <w:p w:rsidR="009D648D" w:rsidRDefault="009D648D">
      <w:pPr>
        <w:pStyle w:val="GvdeMetni"/>
        <w:rPr>
          <w:b/>
          <w:sz w:val="20"/>
        </w:rPr>
      </w:pPr>
    </w:p>
    <w:p w:rsidR="005F03BD" w:rsidRPr="00B64664" w:rsidRDefault="001F5860" w:rsidP="00B42918">
      <w:pPr>
        <w:pStyle w:val="BALIK1"/>
        <w:numPr>
          <w:ilvl w:val="0"/>
          <w:numId w:val="23"/>
        </w:numPr>
        <w:outlineLvl w:val="0"/>
      </w:pPr>
      <w:bookmarkStart w:id="37" w:name="_TOC_250006"/>
      <w:bookmarkStart w:id="38" w:name="_Toc98054001"/>
      <w:bookmarkStart w:id="39" w:name="_Toc193272290"/>
      <w:r w:rsidRPr="00B64664">
        <w:t>OKUL MÜDÜRLÜ</w:t>
      </w:r>
      <w:r w:rsidR="000339B4" w:rsidRPr="00B64664">
        <w:t xml:space="preserve">ĞÜNÜN </w:t>
      </w:r>
      <w:r w:rsidRPr="00B64664">
        <w:t xml:space="preserve">YAPACAĞI </w:t>
      </w:r>
      <w:bookmarkEnd w:id="37"/>
      <w:r w:rsidRPr="00B64664">
        <w:t>İŞLEMLER</w:t>
      </w:r>
      <w:bookmarkEnd w:id="38"/>
      <w:bookmarkEnd w:id="39"/>
    </w:p>
    <w:p w:rsidR="005F03BD" w:rsidRDefault="005F03BD">
      <w:pPr>
        <w:pStyle w:val="GvdeMetni"/>
        <w:spacing w:before="5"/>
        <w:rPr>
          <w:b/>
          <w:sz w:val="20"/>
        </w:rPr>
      </w:pPr>
    </w:p>
    <w:p w:rsidR="005F03BD" w:rsidRDefault="001F5860" w:rsidP="00D457D0">
      <w:pPr>
        <w:pStyle w:val="ListeParagraf"/>
        <w:numPr>
          <w:ilvl w:val="1"/>
          <w:numId w:val="20"/>
        </w:numPr>
        <w:tabs>
          <w:tab w:val="left" w:pos="1580"/>
        </w:tabs>
        <w:spacing w:line="276" w:lineRule="auto"/>
        <w:ind w:right="153"/>
        <w:jc w:val="both"/>
        <w:rPr>
          <w:sz w:val="24"/>
        </w:rPr>
      </w:pPr>
      <w:r>
        <w:rPr>
          <w:i/>
          <w:sz w:val="24"/>
        </w:rPr>
        <w:t>Yazılı Sınav Komisyonu</w:t>
      </w:r>
      <w:r w:rsidR="004E043E">
        <w:rPr>
          <w:i/>
          <w:sz w:val="24"/>
        </w:rPr>
        <w:t>,</w:t>
      </w:r>
      <w:r>
        <w:rPr>
          <w:sz w:val="24"/>
        </w:rPr>
        <w:t xml:space="preserve"> </w:t>
      </w:r>
      <w:r w:rsidR="004E043E">
        <w:rPr>
          <w:sz w:val="24"/>
        </w:rPr>
        <w:t>Akademik Başarıyı Destekleme (</w:t>
      </w:r>
      <w:r w:rsidR="00CA1795">
        <w:rPr>
          <w:sz w:val="24"/>
        </w:rPr>
        <w:t xml:space="preserve">Fen Teknoloji ve </w:t>
      </w:r>
      <w:r w:rsidR="004E043E">
        <w:rPr>
          <w:sz w:val="24"/>
        </w:rPr>
        <w:t xml:space="preserve">İngilizce </w:t>
      </w:r>
      <w:r w:rsidR="00AF69B3">
        <w:rPr>
          <w:sz w:val="24"/>
        </w:rPr>
        <w:t>Yabancı Dil Eğitimi</w:t>
      </w:r>
      <w:r w:rsidR="004E043E">
        <w:rPr>
          <w:sz w:val="24"/>
        </w:rPr>
        <w:t xml:space="preserve">) </w:t>
      </w:r>
      <w:r>
        <w:rPr>
          <w:i/>
          <w:sz w:val="24"/>
        </w:rPr>
        <w:t xml:space="preserve"> Yürütme Komisyonu </w:t>
      </w:r>
      <w:r w:rsidR="00CA1795">
        <w:rPr>
          <w:sz w:val="24"/>
        </w:rPr>
        <w:t xml:space="preserve">oluşturup sınavların </w:t>
      </w:r>
      <w:r>
        <w:rPr>
          <w:sz w:val="24"/>
        </w:rPr>
        <w:t>sağlıklı bir şekilde sonuçlanmasını</w:t>
      </w:r>
      <w:r>
        <w:rPr>
          <w:spacing w:val="-5"/>
          <w:sz w:val="24"/>
        </w:rPr>
        <w:t xml:space="preserve"> </w:t>
      </w:r>
      <w:r>
        <w:rPr>
          <w:sz w:val="24"/>
        </w:rPr>
        <w:t>sağlamak,</w:t>
      </w:r>
    </w:p>
    <w:p w:rsidR="005F03BD" w:rsidRDefault="001F5860" w:rsidP="00D457D0">
      <w:pPr>
        <w:pStyle w:val="ListeParagraf"/>
        <w:numPr>
          <w:ilvl w:val="1"/>
          <w:numId w:val="20"/>
        </w:numPr>
        <w:tabs>
          <w:tab w:val="left" w:pos="851"/>
        </w:tabs>
        <w:spacing w:before="198"/>
        <w:ind w:left="851" w:right="153" w:hanging="425"/>
        <w:jc w:val="both"/>
        <w:rPr>
          <w:sz w:val="24"/>
        </w:rPr>
      </w:pPr>
      <w:r>
        <w:rPr>
          <w:sz w:val="24"/>
        </w:rPr>
        <w:t>Yazılı sınav başvuru işlemlerinin yür</w:t>
      </w:r>
      <w:r w:rsidR="00B42918">
        <w:rPr>
          <w:sz w:val="24"/>
        </w:rPr>
        <w:t xml:space="preserve">ütülmesi için okulda uygun alan </w:t>
      </w:r>
      <w:r>
        <w:rPr>
          <w:sz w:val="24"/>
        </w:rPr>
        <w:t>ve görevli tahsis</w:t>
      </w:r>
      <w:r>
        <w:rPr>
          <w:spacing w:val="-1"/>
          <w:sz w:val="24"/>
        </w:rPr>
        <w:t xml:space="preserve"> </w:t>
      </w:r>
      <w:r>
        <w:rPr>
          <w:sz w:val="24"/>
        </w:rPr>
        <w:t>etmek,</w:t>
      </w:r>
    </w:p>
    <w:p w:rsidR="005F03BD" w:rsidRDefault="001F5860" w:rsidP="00D457D0">
      <w:pPr>
        <w:pStyle w:val="ListeParagraf"/>
        <w:numPr>
          <w:ilvl w:val="1"/>
          <w:numId w:val="20"/>
        </w:numPr>
        <w:tabs>
          <w:tab w:val="left" w:pos="1662"/>
        </w:tabs>
        <w:spacing w:before="120"/>
        <w:ind w:left="851" w:right="153" w:hanging="425"/>
        <w:jc w:val="both"/>
        <w:rPr>
          <w:sz w:val="24"/>
        </w:rPr>
      </w:pPr>
      <w:r>
        <w:rPr>
          <w:sz w:val="24"/>
        </w:rPr>
        <w:t>Sınava başvuran adayların sınav şartlarını taşıyıp taşımadıklarını kontrol etmek, adayların sınav giriş</w:t>
      </w:r>
      <w:r w:rsidR="008317B1">
        <w:rPr>
          <w:sz w:val="24"/>
        </w:rPr>
        <w:t xml:space="preserve"> </w:t>
      </w:r>
      <w:r w:rsidR="007229FD">
        <w:rPr>
          <w:sz w:val="24"/>
        </w:rPr>
        <w:t>bilgilerini</w:t>
      </w:r>
      <w:r>
        <w:rPr>
          <w:spacing w:val="1"/>
          <w:sz w:val="24"/>
        </w:rPr>
        <w:t xml:space="preserve"> </w:t>
      </w:r>
      <w:r w:rsidR="008317B1">
        <w:rPr>
          <w:sz w:val="24"/>
        </w:rPr>
        <w:t>düzenlemek ve adaya bildirmek,</w:t>
      </w:r>
    </w:p>
    <w:p w:rsidR="001B4A4A" w:rsidRPr="002F346B" w:rsidRDefault="001F5860" w:rsidP="00287891">
      <w:pPr>
        <w:pStyle w:val="ListeParagraf"/>
        <w:numPr>
          <w:ilvl w:val="1"/>
          <w:numId w:val="20"/>
        </w:numPr>
        <w:tabs>
          <w:tab w:val="left" w:pos="1604"/>
          <w:tab w:val="left" w:pos="1638"/>
        </w:tabs>
        <w:spacing w:before="200" w:line="276" w:lineRule="auto"/>
        <w:ind w:right="153"/>
        <w:jc w:val="both"/>
        <w:rPr>
          <w:sz w:val="24"/>
        </w:rPr>
      </w:pPr>
      <w:r w:rsidRPr="002F346B">
        <w:rPr>
          <w:sz w:val="24"/>
        </w:rPr>
        <w:t>Sınav sonuçlarının adaya duyurulmasını sağlamak ve velileri proje süreçleri hakkında</w:t>
      </w:r>
      <w:r w:rsidRPr="002F346B">
        <w:rPr>
          <w:spacing w:val="-1"/>
          <w:sz w:val="24"/>
        </w:rPr>
        <w:t xml:space="preserve"> </w:t>
      </w:r>
      <w:r w:rsidRPr="002F346B">
        <w:rPr>
          <w:sz w:val="24"/>
        </w:rPr>
        <w:t>bilgilendirmek,</w:t>
      </w:r>
    </w:p>
    <w:p w:rsidR="005F03BD" w:rsidRPr="001C4412" w:rsidRDefault="001F5860" w:rsidP="00B42918">
      <w:pPr>
        <w:pStyle w:val="BALIK1"/>
        <w:numPr>
          <w:ilvl w:val="0"/>
          <w:numId w:val="10"/>
        </w:numPr>
        <w:ind w:firstLine="66"/>
        <w:outlineLvl w:val="0"/>
      </w:pPr>
      <w:bookmarkStart w:id="40" w:name="_TOC_250005"/>
      <w:bookmarkStart w:id="41" w:name="_Toc98054002"/>
      <w:bookmarkStart w:id="42" w:name="_Toc98055891"/>
      <w:bookmarkStart w:id="43" w:name="_Toc193272291"/>
      <w:r w:rsidRPr="001C4412">
        <w:t xml:space="preserve">BAŞVURU ŞARTLARI VE DİKKAT EDİLECEK </w:t>
      </w:r>
      <w:bookmarkEnd w:id="40"/>
      <w:r w:rsidRPr="001C4412">
        <w:t>HUSUSLAR</w:t>
      </w:r>
      <w:bookmarkEnd w:id="41"/>
      <w:bookmarkEnd w:id="42"/>
      <w:bookmarkEnd w:id="43"/>
    </w:p>
    <w:p w:rsidR="005F03BD" w:rsidRDefault="005F03BD">
      <w:pPr>
        <w:pStyle w:val="GvdeMetni"/>
        <w:spacing w:before="7"/>
        <w:rPr>
          <w:b/>
          <w:sz w:val="25"/>
        </w:rPr>
      </w:pPr>
    </w:p>
    <w:p w:rsidR="005F03BD" w:rsidRDefault="001F5860" w:rsidP="00A84659">
      <w:pPr>
        <w:pStyle w:val="ListeParagraf"/>
        <w:numPr>
          <w:ilvl w:val="1"/>
          <w:numId w:val="10"/>
        </w:numPr>
        <w:tabs>
          <w:tab w:val="left" w:pos="1570"/>
        </w:tabs>
        <w:spacing w:line="276" w:lineRule="auto"/>
        <w:ind w:right="152"/>
        <w:jc w:val="both"/>
        <w:rPr>
          <w:sz w:val="24"/>
        </w:rPr>
      </w:pPr>
      <w:r>
        <w:rPr>
          <w:sz w:val="24"/>
        </w:rPr>
        <w:t xml:space="preserve">4. </w:t>
      </w:r>
      <w:r w:rsidR="0091430A">
        <w:rPr>
          <w:sz w:val="24"/>
        </w:rPr>
        <w:t>s</w:t>
      </w:r>
      <w:r>
        <w:rPr>
          <w:sz w:val="24"/>
        </w:rPr>
        <w:t xml:space="preserve">ınıfı bitirmiş </w:t>
      </w:r>
      <w:r>
        <w:rPr>
          <w:spacing w:val="-3"/>
          <w:sz w:val="24"/>
        </w:rPr>
        <w:t xml:space="preserve">ya </w:t>
      </w:r>
      <w:r w:rsidR="00AF69B3">
        <w:rPr>
          <w:sz w:val="24"/>
        </w:rPr>
        <w:t>da 202</w:t>
      </w:r>
      <w:r w:rsidR="00CA1795">
        <w:rPr>
          <w:sz w:val="24"/>
        </w:rPr>
        <w:t>4</w:t>
      </w:r>
      <w:r w:rsidR="000339B4">
        <w:rPr>
          <w:sz w:val="24"/>
        </w:rPr>
        <w:t xml:space="preserve"> </w:t>
      </w:r>
      <w:r>
        <w:rPr>
          <w:sz w:val="24"/>
        </w:rPr>
        <w:t>-</w:t>
      </w:r>
      <w:r w:rsidR="000339B4">
        <w:rPr>
          <w:sz w:val="24"/>
        </w:rPr>
        <w:t xml:space="preserve"> </w:t>
      </w:r>
      <w:r>
        <w:rPr>
          <w:sz w:val="24"/>
        </w:rPr>
        <w:t>20</w:t>
      </w:r>
      <w:r w:rsidR="00CD5704">
        <w:rPr>
          <w:sz w:val="24"/>
        </w:rPr>
        <w:t>2</w:t>
      </w:r>
      <w:r w:rsidR="00CA1795">
        <w:rPr>
          <w:sz w:val="24"/>
        </w:rPr>
        <w:t>5</w:t>
      </w:r>
      <w:r w:rsidR="00AC62EB">
        <w:rPr>
          <w:sz w:val="24"/>
        </w:rPr>
        <w:t xml:space="preserve"> e</w:t>
      </w:r>
      <w:r>
        <w:rPr>
          <w:sz w:val="24"/>
        </w:rPr>
        <w:t>ği</w:t>
      </w:r>
      <w:r w:rsidR="00AC62EB">
        <w:rPr>
          <w:sz w:val="24"/>
        </w:rPr>
        <w:t>tim öğretim y</w:t>
      </w:r>
      <w:r w:rsidR="00CD5704">
        <w:rPr>
          <w:sz w:val="24"/>
        </w:rPr>
        <w:t>ılı itibariyle 4. s</w:t>
      </w:r>
      <w:r>
        <w:rPr>
          <w:sz w:val="24"/>
        </w:rPr>
        <w:t>ınıfı bitir</w:t>
      </w:r>
      <w:r w:rsidR="00071723">
        <w:rPr>
          <w:sz w:val="24"/>
        </w:rPr>
        <w:t>meye hak kazanmış erkek öğrenci</w:t>
      </w:r>
      <w:r>
        <w:rPr>
          <w:sz w:val="24"/>
        </w:rPr>
        <w:t xml:space="preserve">, </w:t>
      </w:r>
      <w:r w:rsidR="00CA1795">
        <w:rPr>
          <w:sz w:val="24"/>
        </w:rPr>
        <w:t>Adapazarı Anadolu İmam Hatip Lisesi</w:t>
      </w:r>
      <w:r>
        <w:rPr>
          <w:sz w:val="24"/>
        </w:rPr>
        <w:t xml:space="preserve"> Ortaokulu</w:t>
      </w:r>
      <w:r w:rsidR="00AC62EB">
        <w:rPr>
          <w:sz w:val="24"/>
        </w:rPr>
        <w:t xml:space="preserve"> </w:t>
      </w:r>
      <w:r>
        <w:rPr>
          <w:i/>
          <w:sz w:val="24"/>
        </w:rPr>
        <w:t>yazılı sınavlar</w:t>
      </w:r>
      <w:r w:rsidR="00AC62EB">
        <w:rPr>
          <w:i/>
          <w:sz w:val="24"/>
        </w:rPr>
        <w:t>ın</w:t>
      </w:r>
      <w:r>
        <w:rPr>
          <w:i/>
          <w:sz w:val="24"/>
        </w:rPr>
        <w:t xml:space="preserve">a </w:t>
      </w:r>
      <w:r>
        <w:rPr>
          <w:sz w:val="24"/>
        </w:rPr>
        <w:t>başvurabilir.</w:t>
      </w:r>
      <w:r w:rsidR="007676C3">
        <w:rPr>
          <w:sz w:val="24"/>
        </w:rPr>
        <w:t xml:space="preserve"> </w:t>
      </w:r>
      <w:r w:rsidR="007676C3" w:rsidRPr="00556DB2">
        <w:rPr>
          <w:b/>
          <w:bCs/>
          <w:sz w:val="24"/>
        </w:rPr>
        <w:t>Başvuru için adres şartı aranmaz.</w:t>
      </w:r>
    </w:p>
    <w:p w:rsidR="005F03BD" w:rsidRDefault="001F5860" w:rsidP="00060047">
      <w:pPr>
        <w:pStyle w:val="ListeParagraf"/>
        <w:numPr>
          <w:ilvl w:val="1"/>
          <w:numId w:val="10"/>
        </w:numPr>
        <w:tabs>
          <w:tab w:val="left" w:pos="1554"/>
        </w:tabs>
        <w:spacing w:before="197"/>
        <w:ind w:right="152"/>
        <w:jc w:val="both"/>
        <w:rPr>
          <w:sz w:val="24"/>
        </w:rPr>
      </w:pPr>
      <w:r>
        <w:rPr>
          <w:sz w:val="24"/>
        </w:rPr>
        <w:t>Adaylar</w:t>
      </w:r>
      <w:r>
        <w:rPr>
          <w:spacing w:val="-14"/>
          <w:sz w:val="24"/>
        </w:rPr>
        <w:t xml:space="preserve"> </w:t>
      </w:r>
      <w:r>
        <w:rPr>
          <w:sz w:val="24"/>
        </w:rPr>
        <w:t>sınav</w:t>
      </w:r>
      <w:r>
        <w:rPr>
          <w:spacing w:val="-13"/>
          <w:sz w:val="24"/>
        </w:rPr>
        <w:t xml:space="preserve"> </w:t>
      </w:r>
      <w:r>
        <w:rPr>
          <w:sz w:val="24"/>
        </w:rPr>
        <w:t>başvurularını</w:t>
      </w:r>
      <w:r>
        <w:rPr>
          <w:spacing w:val="-10"/>
          <w:sz w:val="24"/>
        </w:rPr>
        <w:t xml:space="preserve"> </w:t>
      </w:r>
      <w:r>
        <w:rPr>
          <w:sz w:val="24"/>
        </w:rPr>
        <w:t>yaparken</w:t>
      </w:r>
      <w:r w:rsidR="00CD5704">
        <w:rPr>
          <w:sz w:val="24"/>
        </w:rPr>
        <w:t xml:space="preserve"> </w:t>
      </w:r>
      <w:r>
        <w:rPr>
          <w:sz w:val="24"/>
        </w:rPr>
        <w:t>okulun</w:t>
      </w:r>
      <w:r w:rsidR="007676C3">
        <w:rPr>
          <w:sz w:val="24"/>
        </w:rPr>
        <w:t xml:space="preserve"> p</w:t>
      </w:r>
      <w:r w:rsidR="00AF69B3">
        <w:rPr>
          <w:sz w:val="24"/>
        </w:rPr>
        <w:t>roje</w:t>
      </w:r>
      <w:r w:rsidR="007676C3">
        <w:rPr>
          <w:sz w:val="24"/>
        </w:rPr>
        <w:t xml:space="preserve"> kapsamındaki tüm şartlarını</w:t>
      </w:r>
      <w:r w:rsidR="00902FD9">
        <w:rPr>
          <w:sz w:val="24"/>
        </w:rPr>
        <w:t>,</w:t>
      </w:r>
      <w:r w:rsidR="007676C3">
        <w:rPr>
          <w:sz w:val="24"/>
        </w:rPr>
        <w:t xml:space="preserve"> </w:t>
      </w:r>
      <w:r w:rsidR="00902FD9">
        <w:rPr>
          <w:sz w:val="24"/>
        </w:rPr>
        <w:t xml:space="preserve">kılavuzda yer alan hükümleri ve ilgili mevzuatta belirtilmiş olan hususları </w:t>
      </w:r>
      <w:r w:rsidR="007676C3">
        <w:rPr>
          <w:sz w:val="24"/>
        </w:rPr>
        <w:t>k</w:t>
      </w:r>
      <w:r w:rsidR="00CD5704">
        <w:rPr>
          <w:sz w:val="24"/>
        </w:rPr>
        <w:t>abul etmiş sayılır.</w:t>
      </w:r>
    </w:p>
    <w:p w:rsidR="005F03BD" w:rsidRDefault="005F03BD" w:rsidP="00060047">
      <w:pPr>
        <w:pStyle w:val="GvdeMetni"/>
        <w:spacing w:before="3"/>
        <w:ind w:right="152"/>
      </w:pPr>
    </w:p>
    <w:p w:rsidR="005F03BD" w:rsidRPr="00837F74" w:rsidRDefault="00CA1795" w:rsidP="00556DB2">
      <w:pPr>
        <w:pStyle w:val="ListeParagraf"/>
        <w:numPr>
          <w:ilvl w:val="1"/>
          <w:numId w:val="10"/>
        </w:numPr>
        <w:tabs>
          <w:tab w:val="left" w:pos="1609"/>
        </w:tabs>
        <w:spacing w:before="6" w:line="276" w:lineRule="auto"/>
        <w:ind w:right="152"/>
        <w:jc w:val="both"/>
        <w:rPr>
          <w:sz w:val="27"/>
        </w:rPr>
      </w:pPr>
      <w:r>
        <w:rPr>
          <w:sz w:val="24"/>
        </w:rPr>
        <w:t xml:space="preserve">Adapazarı </w:t>
      </w:r>
      <w:r w:rsidR="00556DB2">
        <w:rPr>
          <w:sz w:val="24"/>
        </w:rPr>
        <w:t xml:space="preserve">Anadolu </w:t>
      </w:r>
      <w:r w:rsidR="001F5860">
        <w:rPr>
          <w:sz w:val="24"/>
        </w:rPr>
        <w:t>İmam Hatip</w:t>
      </w:r>
      <w:r w:rsidR="00556DB2">
        <w:rPr>
          <w:sz w:val="24"/>
        </w:rPr>
        <w:t xml:space="preserve"> Lisesi</w:t>
      </w:r>
      <w:r w:rsidR="001F5860">
        <w:rPr>
          <w:sz w:val="24"/>
        </w:rPr>
        <w:t xml:space="preserve"> Ortaokul</w:t>
      </w:r>
      <w:r w:rsidR="00556DB2">
        <w:rPr>
          <w:sz w:val="24"/>
        </w:rPr>
        <w:t xml:space="preserve"> Bölümü 5. sınıfa</w:t>
      </w:r>
      <w:r w:rsidR="001F5860">
        <w:rPr>
          <w:sz w:val="24"/>
        </w:rPr>
        <w:t xml:space="preserve"> başvuru yapan adayın, başvuru şartlarını taşıyıp taşımadı</w:t>
      </w:r>
      <w:r w:rsidR="00071723">
        <w:rPr>
          <w:sz w:val="24"/>
        </w:rPr>
        <w:t>ğı</w:t>
      </w:r>
      <w:r w:rsidR="001F5860">
        <w:rPr>
          <w:sz w:val="24"/>
        </w:rPr>
        <w:t xml:space="preserve"> okul müdürlü</w:t>
      </w:r>
      <w:r w:rsidR="000339B4">
        <w:rPr>
          <w:sz w:val="24"/>
        </w:rPr>
        <w:t>ğünce</w:t>
      </w:r>
      <w:r w:rsidR="001F5860" w:rsidRPr="00837F74">
        <w:rPr>
          <w:spacing w:val="-18"/>
          <w:sz w:val="24"/>
        </w:rPr>
        <w:t xml:space="preserve"> </w:t>
      </w:r>
      <w:r w:rsidR="001F5860">
        <w:rPr>
          <w:sz w:val="24"/>
        </w:rPr>
        <w:t>kurulan</w:t>
      </w:r>
      <w:r w:rsidR="001F5860" w:rsidRPr="00837F74">
        <w:rPr>
          <w:spacing w:val="-13"/>
          <w:sz w:val="24"/>
        </w:rPr>
        <w:t xml:space="preserve"> </w:t>
      </w:r>
      <w:r w:rsidR="001F5860" w:rsidRPr="00837F74">
        <w:rPr>
          <w:i/>
          <w:sz w:val="24"/>
        </w:rPr>
        <w:t>Sınav</w:t>
      </w:r>
      <w:r w:rsidR="001F5860" w:rsidRPr="00837F74">
        <w:rPr>
          <w:i/>
          <w:spacing w:val="-17"/>
          <w:sz w:val="24"/>
        </w:rPr>
        <w:t xml:space="preserve"> </w:t>
      </w:r>
      <w:r w:rsidR="001F5860" w:rsidRPr="00837F74">
        <w:rPr>
          <w:i/>
          <w:sz w:val="24"/>
        </w:rPr>
        <w:t>Komisyonu</w:t>
      </w:r>
      <w:r w:rsidR="001F5860" w:rsidRPr="00837F74">
        <w:rPr>
          <w:i/>
          <w:spacing w:val="-16"/>
          <w:sz w:val="24"/>
        </w:rPr>
        <w:t xml:space="preserve"> </w:t>
      </w:r>
      <w:r w:rsidR="001F5860">
        <w:rPr>
          <w:sz w:val="24"/>
        </w:rPr>
        <w:t>tarafından</w:t>
      </w:r>
      <w:r w:rsidR="001F5860" w:rsidRPr="00837F74">
        <w:rPr>
          <w:spacing w:val="-17"/>
          <w:sz w:val="24"/>
        </w:rPr>
        <w:t xml:space="preserve"> </w:t>
      </w:r>
      <w:r w:rsidR="001F5860">
        <w:rPr>
          <w:sz w:val="24"/>
        </w:rPr>
        <w:t>kontrol</w:t>
      </w:r>
      <w:r w:rsidR="001F5860" w:rsidRPr="00837F74">
        <w:rPr>
          <w:spacing w:val="-16"/>
          <w:sz w:val="24"/>
        </w:rPr>
        <w:t xml:space="preserve"> </w:t>
      </w:r>
      <w:r w:rsidR="001F5860">
        <w:rPr>
          <w:sz w:val="24"/>
        </w:rPr>
        <w:t>edilerek</w:t>
      </w:r>
      <w:r w:rsidR="001F5860" w:rsidRPr="00837F74">
        <w:rPr>
          <w:spacing w:val="-17"/>
          <w:sz w:val="24"/>
        </w:rPr>
        <w:t xml:space="preserve"> </w:t>
      </w:r>
      <w:r w:rsidR="001F5860">
        <w:rPr>
          <w:sz w:val="24"/>
        </w:rPr>
        <w:t>sınava</w:t>
      </w:r>
      <w:r w:rsidR="001F5860" w:rsidRPr="00837F74">
        <w:rPr>
          <w:spacing w:val="-15"/>
          <w:sz w:val="24"/>
        </w:rPr>
        <w:t xml:space="preserve"> </w:t>
      </w:r>
      <w:r w:rsidR="00837F74">
        <w:rPr>
          <w:sz w:val="24"/>
        </w:rPr>
        <w:t>girmesine karar verilir.</w:t>
      </w:r>
    </w:p>
    <w:p w:rsidR="005F03BD" w:rsidRDefault="001F5860" w:rsidP="00060047">
      <w:pPr>
        <w:pStyle w:val="ListeParagraf"/>
        <w:numPr>
          <w:ilvl w:val="1"/>
          <w:numId w:val="10"/>
        </w:numPr>
        <w:tabs>
          <w:tab w:val="left" w:pos="1606"/>
        </w:tabs>
        <w:spacing w:before="198"/>
        <w:ind w:right="152"/>
        <w:jc w:val="both"/>
        <w:rPr>
          <w:sz w:val="24"/>
        </w:rPr>
      </w:pPr>
      <w:r>
        <w:rPr>
          <w:sz w:val="24"/>
        </w:rPr>
        <w:t xml:space="preserve">Sınav süreçlerinin planlanması </w:t>
      </w:r>
      <w:r w:rsidR="0038700A">
        <w:rPr>
          <w:sz w:val="24"/>
        </w:rPr>
        <w:t xml:space="preserve">Adapazarı </w:t>
      </w:r>
      <w:r w:rsidR="007229FD">
        <w:rPr>
          <w:sz w:val="24"/>
        </w:rPr>
        <w:t xml:space="preserve">Anadolu </w:t>
      </w:r>
      <w:r>
        <w:rPr>
          <w:sz w:val="24"/>
        </w:rPr>
        <w:t xml:space="preserve">İmam Hatip </w:t>
      </w:r>
      <w:r w:rsidR="007229FD">
        <w:rPr>
          <w:sz w:val="24"/>
        </w:rPr>
        <w:t>Lisesi</w:t>
      </w:r>
      <w:r w:rsidR="0038700A">
        <w:rPr>
          <w:sz w:val="24"/>
        </w:rPr>
        <w:t xml:space="preserve"> yönetimi ve</w:t>
      </w:r>
      <w:r>
        <w:rPr>
          <w:sz w:val="24"/>
        </w:rPr>
        <w:t xml:space="preserve"> Okul Aile Birliği tarafından alınan karar</w:t>
      </w:r>
      <w:r w:rsidR="00071723">
        <w:rPr>
          <w:sz w:val="24"/>
        </w:rPr>
        <w:t>lar</w:t>
      </w:r>
      <w:r>
        <w:rPr>
          <w:sz w:val="24"/>
        </w:rPr>
        <w:t xml:space="preserve"> doğrultusunda</w:t>
      </w:r>
      <w:r>
        <w:rPr>
          <w:spacing w:val="5"/>
          <w:sz w:val="24"/>
        </w:rPr>
        <w:t xml:space="preserve"> </w:t>
      </w:r>
      <w:r>
        <w:rPr>
          <w:sz w:val="24"/>
        </w:rPr>
        <w:t>yürütülür.</w:t>
      </w:r>
    </w:p>
    <w:p w:rsidR="00073AA0" w:rsidRPr="00073AA0" w:rsidRDefault="00073AA0" w:rsidP="00771058">
      <w:pPr>
        <w:pStyle w:val="ListeParagraf"/>
        <w:numPr>
          <w:ilvl w:val="0"/>
          <w:numId w:val="3"/>
        </w:numPr>
        <w:tabs>
          <w:tab w:val="left" w:pos="1563"/>
        </w:tabs>
        <w:spacing w:before="183"/>
        <w:jc w:val="both"/>
        <w:outlineLvl w:val="1"/>
        <w:rPr>
          <w:b/>
          <w:bCs/>
          <w:vanish/>
          <w:sz w:val="24"/>
          <w:szCs w:val="24"/>
        </w:rPr>
      </w:pPr>
      <w:bookmarkStart w:id="44" w:name="_Toc98050323"/>
      <w:bookmarkStart w:id="45" w:name="_Toc98050438"/>
      <w:bookmarkStart w:id="46" w:name="_Toc98050465"/>
      <w:bookmarkStart w:id="47" w:name="_Toc98050794"/>
      <w:bookmarkStart w:id="48" w:name="_Toc98050860"/>
      <w:bookmarkStart w:id="49" w:name="_Toc98050880"/>
      <w:bookmarkStart w:id="50" w:name="_Toc98050956"/>
      <w:bookmarkStart w:id="51" w:name="_Toc98051625"/>
      <w:bookmarkStart w:id="52" w:name="_Toc98051780"/>
      <w:bookmarkStart w:id="53" w:name="_Toc98051819"/>
      <w:bookmarkStart w:id="54" w:name="_Toc98051841"/>
      <w:bookmarkStart w:id="55" w:name="_Toc98051897"/>
      <w:bookmarkStart w:id="56" w:name="_Toc98052026"/>
      <w:bookmarkStart w:id="57" w:name="_Toc98052085"/>
      <w:bookmarkStart w:id="58" w:name="_Toc98052125"/>
      <w:bookmarkStart w:id="59" w:name="_Toc98052500"/>
      <w:bookmarkStart w:id="60" w:name="_Toc98052514"/>
      <w:bookmarkStart w:id="61" w:name="_Toc98052632"/>
      <w:bookmarkStart w:id="62" w:name="_Toc98052648"/>
      <w:bookmarkStart w:id="63" w:name="_Toc98054003"/>
      <w:bookmarkStart w:id="64" w:name="_Toc98054035"/>
      <w:bookmarkStart w:id="65" w:name="_Toc98054066"/>
      <w:bookmarkStart w:id="66" w:name="_Toc98054149"/>
      <w:bookmarkStart w:id="67" w:name="_Toc98054202"/>
      <w:bookmarkStart w:id="68" w:name="_Toc98054654"/>
      <w:bookmarkStart w:id="69" w:name="_Toc98054707"/>
      <w:bookmarkStart w:id="70" w:name="_Toc98055020"/>
      <w:bookmarkStart w:id="71" w:name="_Toc98055585"/>
      <w:bookmarkStart w:id="72" w:name="_Toc98055892"/>
      <w:bookmarkStart w:id="73" w:name="_Toc98056083"/>
      <w:bookmarkStart w:id="74" w:name="_Toc98056124"/>
      <w:bookmarkStart w:id="75" w:name="_Toc98056211"/>
      <w:bookmarkStart w:id="76" w:name="_Toc98056360"/>
      <w:bookmarkStart w:id="77" w:name="_Toc98072775"/>
      <w:bookmarkStart w:id="78" w:name="_Toc98072841"/>
      <w:bookmarkStart w:id="79" w:name="_Toc98072953"/>
      <w:bookmarkStart w:id="80" w:name="_Toc98073036"/>
      <w:bookmarkStart w:id="81" w:name="_Toc98073308"/>
      <w:bookmarkStart w:id="82" w:name="_Toc98073424"/>
      <w:bookmarkStart w:id="83" w:name="_Toc98073463"/>
      <w:bookmarkStart w:id="84" w:name="_Toc98073551"/>
      <w:bookmarkStart w:id="85" w:name="_Toc98073598"/>
      <w:bookmarkStart w:id="86" w:name="_Toc98073647"/>
      <w:bookmarkStart w:id="87" w:name="_Toc98074118"/>
      <w:bookmarkStart w:id="88" w:name="_Toc98074180"/>
      <w:bookmarkStart w:id="89" w:name="_Toc98074246"/>
      <w:bookmarkStart w:id="90" w:name="_Toc98074293"/>
      <w:bookmarkStart w:id="91" w:name="_Toc98075579"/>
      <w:bookmarkStart w:id="92" w:name="_Toc98075716"/>
      <w:bookmarkStart w:id="93" w:name="_Toc193272292"/>
      <w:bookmarkStart w:id="94" w:name="_TOC_25000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073AA0" w:rsidRPr="00073AA0" w:rsidRDefault="00073AA0" w:rsidP="00771058">
      <w:pPr>
        <w:pStyle w:val="ListeParagraf"/>
        <w:numPr>
          <w:ilvl w:val="0"/>
          <w:numId w:val="3"/>
        </w:numPr>
        <w:tabs>
          <w:tab w:val="left" w:pos="1563"/>
        </w:tabs>
        <w:spacing w:before="183"/>
        <w:jc w:val="both"/>
        <w:outlineLvl w:val="1"/>
        <w:rPr>
          <w:b/>
          <w:bCs/>
          <w:vanish/>
          <w:sz w:val="24"/>
          <w:szCs w:val="24"/>
        </w:rPr>
      </w:pPr>
      <w:bookmarkStart w:id="95" w:name="_Toc98050324"/>
      <w:bookmarkStart w:id="96" w:name="_Toc98050439"/>
      <w:bookmarkStart w:id="97" w:name="_Toc98050466"/>
      <w:bookmarkStart w:id="98" w:name="_Toc98050795"/>
      <w:bookmarkStart w:id="99" w:name="_Toc98050861"/>
      <w:bookmarkStart w:id="100" w:name="_Toc98050881"/>
      <w:bookmarkStart w:id="101" w:name="_Toc98050957"/>
      <w:bookmarkStart w:id="102" w:name="_Toc98051626"/>
      <w:bookmarkStart w:id="103" w:name="_Toc98051781"/>
      <w:bookmarkStart w:id="104" w:name="_Toc98051820"/>
      <w:bookmarkStart w:id="105" w:name="_Toc98051842"/>
      <w:bookmarkStart w:id="106" w:name="_Toc98051898"/>
      <w:bookmarkStart w:id="107" w:name="_Toc98052027"/>
      <w:bookmarkStart w:id="108" w:name="_Toc98052086"/>
      <w:bookmarkStart w:id="109" w:name="_Toc98052126"/>
      <w:bookmarkStart w:id="110" w:name="_Toc98052501"/>
      <w:bookmarkStart w:id="111" w:name="_Toc98052515"/>
      <w:bookmarkStart w:id="112" w:name="_Toc98052633"/>
      <w:bookmarkStart w:id="113" w:name="_Toc98052649"/>
      <w:bookmarkStart w:id="114" w:name="_Toc98054004"/>
      <w:bookmarkStart w:id="115" w:name="_Toc98054036"/>
      <w:bookmarkStart w:id="116" w:name="_Toc98054067"/>
      <w:bookmarkStart w:id="117" w:name="_Toc98054150"/>
      <w:bookmarkStart w:id="118" w:name="_Toc98054203"/>
      <w:bookmarkStart w:id="119" w:name="_Toc98054655"/>
      <w:bookmarkStart w:id="120" w:name="_Toc98054708"/>
      <w:bookmarkStart w:id="121" w:name="_Toc98055021"/>
      <w:bookmarkStart w:id="122" w:name="_Toc98055586"/>
      <w:bookmarkStart w:id="123" w:name="_Toc98055893"/>
      <w:bookmarkStart w:id="124" w:name="_Toc98056084"/>
      <w:bookmarkStart w:id="125" w:name="_Toc98056125"/>
      <w:bookmarkStart w:id="126" w:name="_Toc98056212"/>
      <w:bookmarkStart w:id="127" w:name="_Toc98056361"/>
      <w:bookmarkStart w:id="128" w:name="_Toc98072776"/>
      <w:bookmarkStart w:id="129" w:name="_Toc98072842"/>
      <w:bookmarkStart w:id="130" w:name="_Toc98072954"/>
      <w:bookmarkStart w:id="131" w:name="_Toc98073037"/>
      <w:bookmarkStart w:id="132" w:name="_Toc98073309"/>
      <w:bookmarkStart w:id="133" w:name="_Toc98073425"/>
      <w:bookmarkStart w:id="134" w:name="_Toc98073464"/>
      <w:bookmarkStart w:id="135" w:name="_Toc98073552"/>
      <w:bookmarkStart w:id="136" w:name="_Toc98073599"/>
      <w:bookmarkStart w:id="137" w:name="_Toc98073648"/>
      <w:bookmarkStart w:id="138" w:name="_Toc98074119"/>
      <w:bookmarkStart w:id="139" w:name="_Toc98074181"/>
      <w:bookmarkStart w:id="140" w:name="_Toc98074247"/>
      <w:bookmarkStart w:id="141" w:name="_Toc98074294"/>
      <w:bookmarkStart w:id="142" w:name="_Toc98075580"/>
      <w:bookmarkStart w:id="143" w:name="_Toc98075717"/>
      <w:bookmarkStart w:id="144" w:name="_Toc19327229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073AA0" w:rsidRPr="00073AA0" w:rsidRDefault="00073AA0" w:rsidP="00771058">
      <w:pPr>
        <w:pStyle w:val="ListeParagraf"/>
        <w:numPr>
          <w:ilvl w:val="0"/>
          <w:numId w:val="3"/>
        </w:numPr>
        <w:tabs>
          <w:tab w:val="left" w:pos="1563"/>
        </w:tabs>
        <w:spacing w:before="183"/>
        <w:jc w:val="both"/>
        <w:outlineLvl w:val="1"/>
        <w:rPr>
          <w:b/>
          <w:bCs/>
          <w:vanish/>
          <w:sz w:val="24"/>
          <w:szCs w:val="24"/>
        </w:rPr>
      </w:pPr>
      <w:bookmarkStart w:id="145" w:name="_Toc98050325"/>
      <w:bookmarkStart w:id="146" w:name="_Toc98050440"/>
      <w:bookmarkStart w:id="147" w:name="_Toc98050467"/>
      <w:bookmarkStart w:id="148" w:name="_Toc98050796"/>
      <w:bookmarkStart w:id="149" w:name="_Toc98050862"/>
      <w:bookmarkStart w:id="150" w:name="_Toc98050882"/>
      <w:bookmarkStart w:id="151" w:name="_Toc98050958"/>
      <w:bookmarkStart w:id="152" w:name="_Toc98051627"/>
      <w:bookmarkStart w:id="153" w:name="_Toc98051782"/>
      <w:bookmarkStart w:id="154" w:name="_Toc98051821"/>
      <w:bookmarkStart w:id="155" w:name="_Toc98051843"/>
      <w:bookmarkStart w:id="156" w:name="_Toc98051899"/>
      <w:bookmarkStart w:id="157" w:name="_Toc98052028"/>
      <w:bookmarkStart w:id="158" w:name="_Toc98052087"/>
      <w:bookmarkStart w:id="159" w:name="_Toc98052127"/>
      <w:bookmarkStart w:id="160" w:name="_Toc98052502"/>
      <w:bookmarkStart w:id="161" w:name="_Toc98052516"/>
      <w:bookmarkStart w:id="162" w:name="_Toc98052634"/>
      <w:bookmarkStart w:id="163" w:name="_Toc98052650"/>
      <w:bookmarkStart w:id="164" w:name="_Toc98054005"/>
      <w:bookmarkStart w:id="165" w:name="_Toc98054037"/>
      <w:bookmarkStart w:id="166" w:name="_Toc98054068"/>
      <w:bookmarkStart w:id="167" w:name="_Toc98054151"/>
      <w:bookmarkStart w:id="168" w:name="_Toc98054204"/>
      <w:bookmarkStart w:id="169" w:name="_Toc98054656"/>
      <w:bookmarkStart w:id="170" w:name="_Toc98054709"/>
      <w:bookmarkStart w:id="171" w:name="_Toc98055022"/>
      <w:bookmarkStart w:id="172" w:name="_Toc98055587"/>
      <w:bookmarkStart w:id="173" w:name="_Toc98055894"/>
      <w:bookmarkStart w:id="174" w:name="_Toc98056085"/>
      <w:bookmarkStart w:id="175" w:name="_Toc98056126"/>
      <w:bookmarkStart w:id="176" w:name="_Toc98056213"/>
      <w:bookmarkStart w:id="177" w:name="_Toc98056362"/>
      <w:bookmarkStart w:id="178" w:name="_Toc98072777"/>
      <w:bookmarkStart w:id="179" w:name="_Toc98072843"/>
      <w:bookmarkStart w:id="180" w:name="_Toc98072955"/>
      <w:bookmarkStart w:id="181" w:name="_Toc98073038"/>
      <w:bookmarkStart w:id="182" w:name="_Toc98073310"/>
      <w:bookmarkStart w:id="183" w:name="_Toc98073426"/>
      <w:bookmarkStart w:id="184" w:name="_Toc98073465"/>
      <w:bookmarkStart w:id="185" w:name="_Toc98073553"/>
      <w:bookmarkStart w:id="186" w:name="_Toc98073600"/>
      <w:bookmarkStart w:id="187" w:name="_Toc98073649"/>
      <w:bookmarkStart w:id="188" w:name="_Toc98074120"/>
      <w:bookmarkStart w:id="189" w:name="_Toc98074182"/>
      <w:bookmarkStart w:id="190" w:name="_Toc98074248"/>
      <w:bookmarkStart w:id="191" w:name="_Toc98074295"/>
      <w:bookmarkStart w:id="192" w:name="_Toc98075581"/>
      <w:bookmarkStart w:id="193" w:name="_Toc98075718"/>
      <w:bookmarkStart w:id="194" w:name="_Toc19327229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073AA0" w:rsidRPr="00073AA0" w:rsidRDefault="00073AA0" w:rsidP="00771058">
      <w:pPr>
        <w:pStyle w:val="ListeParagraf"/>
        <w:numPr>
          <w:ilvl w:val="0"/>
          <w:numId w:val="3"/>
        </w:numPr>
        <w:tabs>
          <w:tab w:val="left" w:pos="1563"/>
        </w:tabs>
        <w:spacing w:before="183"/>
        <w:jc w:val="both"/>
        <w:outlineLvl w:val="1"/>
        <w:rPr>
          <w:b/>
          <w:bCs/>
          <w:vanish/>
          <w:sz w:val="24"/>
          <w:szCs w:val="24"/>
        </w:rPr>
      </w:pPr>
      <w:bookmarkStart w:id="195" w:name="_Toc98050326"/>
      <w:bookmarkStart w:id="196" w:name="_Toc98050441"/>
      <w:bookmarkStart w:id="197" w:name="_Toc98050468"/>
      <w:bookmarkStart w:id="198" w:name="_Toc98050797"/>
      <w:bookmarkStart w:id="199" w:name="_Toc98050863"/>
      <w:bookmarkStart w:id="200" w:name="_Toc98050883"/>
      <w:bookmarkStart w:id="201" w:name="_Toc98050959"/>
      <w:bookmarkStart w:id="202" w:name="_Toc98051628"/>
      <w:bookmarkStart w:id="203" w:name="_Toc98051783"/>
      <w:bookmarkStart w:id="204" w:name="_Toc98051822"/>
      <w:bookmarkStart w:id="205" w:name="_Toc98051844"/>
      <w:bookmarkStart w:id="206" w:name="_Toc98051900"/>
      <w:bookmarkStart w:id="207" w:name="_Toc98052029"/>
      <w:bookmarkStart w:id="208" w:name="_Toc98052088"/>
      <w:bookmarkStart w:id="209" w:name="_Toc98052128"/>
      <w:bookmarkStart w:id="210" w:name="_Toc98052503"/>
      <w:bookmarkStart w:id="211" w:name="_Toc98052517"/>
      <w:bookmarkStart w:id="212" w:name="_Toc98052635"/>
      <w:bookmarkStart w:id="213" w:name="_Toc98052651"/>
      <w:bookmarkStart w:id="214" w:name="_Toc98054006"/>
      <w:bookmarkStart w:id="215" w:name="_Toc98054038"/>
      <w:bookmarkStart w:id="216" w:name="_Toc98054069"/>
      <w:bookmarkStart w:id="217" w:name="_Toc98054152"/>
      <w:bookmarkStart w:id="218" w:name="_Toc98054205"/>
      <w:bookmarkStart w:id="219" w:name="_Toc98054657"/>
      <w:bookmarkStart w:id="220" w:name="_Toc98054710"/>
      <w:bookmarkStart w:id="221" w:name="_Toc98055023"/>
      <w:bookmarkStart w:id="222" w:name="_Toc98055588"/>
      <w:bookmarkStart w:id="223" w:name="_Toc98055895"/>
      <w:bookmarkStart w:id="224" w:name="_Toc98056086"/>
      <w:bookmarkStart w:id="225" w:name="_Toc98056127"/>
      <w:bookmarkStart w:id="226" w:name="_Toc98056214"/>
      <w:bookmarkStart w:id="227" w:name="_Toc98056363"/>
      <w:bookmarkStart w:id="228" w:name="_Toc98072778"/>
      <w:bookmarkStart w:id="229" w:name="_Toc98072844"/>
      <w:bookmarkStart w:id="230" w:name="_Toc98072956"/>
      <w:bookmarkStart w:id="231" w:name="_Toc98073039"/>
      <w:bookmarkStart w:id="232" w:name="_Toc98073311"/>
      <w:bookmarkStart w:id="233" w:name="_Toc98073427"/>
      <w:bookmarkStart w:id="234" w:name="_Toc98073466"/>
      <w:bookmarkStart w:id="235" w:name="_Toc98073554"/>
      <w:bookmarkStart w:id="236" w:name="_Toc98073601"/>
      <w:bookmarkStart w:id="237" w:name="_Toc98073650"/>
      <w:bookmarkStart w:id="238" w:name="_Toc98074121"/>
      <w:bookmarkStart w:id="239" w:name="_Toc98074183"/>
      <w:bookmarkStart w:id="240" w:name="_Toc98074249"/>
      <w:bookmarkStart w:id="241" w:name="_Toc98074296"/>
      <w:bookmarkStart w:id="242" w:name="_Toc98075582"/>
      <w:bookmarkStart w:id="243" w:name="_Toc98075719"/>
      <w:bookmarkStart w:id="244" w:name="_Toc193272295"/>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073AA0" w:rsidRPr="00073AA0" w:rsidRDefault="00073AA0" w:rsidP="00771058">
      <w:pPr>
        <w:pStyle w:val="ListeParagraf"/>
        <w:numPr>
          <w:ilvl w:val="0"/>
          <w:numId w:val="3"/>
        </w:numPr>
        <w:tabs>
          <w:tab w:val="left" w:pos="1563"/>
        </w:tabs>
        <w:spacing w:before="183"/>
        <w:jc w:val="both"/>
        <w:outlineLvl w:val="1"/>
        <w:rPr>
          <w:b/>
          <w:bCs/>
          <w:vanish/>
          <w:sz w:val="24"/>
          <w:szCs w:val="24"/>
        </w:rPr>
      </w:pPr>
      <w:bookmarkStart w:id="245" w:name="_Toc98050327"/>
      <w:bookmarkStart w:id="246" w:name="_Toc98050442"/>
      <w:bookmarkStart w:id="247" w:name="_Toc98050469"/>
      <w:bookmarkStart w:id="248" w:name="_Toc98050798"/>
      <w:bookmarkStart w:id="249" w:name="_Toc98050864"/>
      <w:bookmarkStart w:id="250" w:name="_Toc98050884"/>
      <w:bookmarkStart w:id="251" w:name="_Toc98050960"/>
      <w:bookmarkStart w:id="252" w:name="_Toc98051629"/>
      <w:bookmarkStart w:id="253" w:name="_Toc98051784"/>
      <w:bookmarkStart w:id="254" w:name="_Toc98051823"/>
      <w:bookmarkStart w:id="255" w:name="_Toc98051845"/>
      <w:bookmarkStart w:id="256" w:name="_Toc98051901"/>
      <w:bookmarkStart w:id="257" w:name="_Toc98052030"/>
      <w:bookmarkStart w:id="258" w:name="_Toc98052089"/>
      <w:bookmarkStart w:id="259" w:name="_Toc98052129"/>
      <w:bookmarkStart w:id="260" w:name="_Toc98052504"/>
      <w:bookmarkStart w:id="261" w:name="_Toc98052518"/>
      <w:bookmarkStart w:id="262" w:name="_Toc98052636"/>
      <w:bookmarkStart w:id="263" w:name="_Toc98052652"/>
      <w:bookmarkStart w:id="264" w:name="_Toc98054007"/>
      <w:bookmarkStart w:id="265" w:name="_Toc98054039"/>
      <w:bookmarkStart w:id="266" w:name="_Toc98054070"/>
      <w:bookmarkStart w:id="267" w:name="_Toc98054153"/>
      <w:bookmarkStart w:id="268" w:name="_Toc98054206"/>
      <w:bookmarkStart w:id="269" w:name="_Toc98054658"/>
      <w:bookmarkStart w:id="270" w:name="_Toc98054711"/>
      <w:bookmarkStart w:id="271" w:name="_Toc98055024"/>
      <w:bookmarkStart w:id="272" w:name="_Toc98055589"/>
      <w:bookmarkStart w:id="273" w:name="_Toc98055896"/>
      <w:bookmarkStart w:id="274" w:name="_Toc98056087"/>
      <w:bookmarkStart w:id="275" w:name="_Toc98056128"/>
      <w:bookmarkStart w:id="276" w:name="_Toc98056215"/>
      <w:bookmarkStart w:id="277" w:name="_Toc98056364"/>
      <w:bookmarkStart w:id="278" w:name="_Toc98072779"/>
      <w:bookmarkStart w:id="279" w:name="_Toc98072845"/>
      <w:bookmarkStart w:id="280" w:name="_Toc98072957"/>
      <w:bookmarkStart w:id="281" w:name="_Toc98073040"/>
      <w:bookmarkStart w:id="282" w:name="_Toc98073312"/>
      <w:bookmarkStart w:id="283" w:name="_Toc98073428"/>
      <w:bookmarkStart w:id="284" w:name="_Toc98073467"/>
      <w:bookmarkStart w:id="285" w:name="_Toc98073555"/>
      <w:bookmarkStart w:id="286" w:name="_Toc98073602"/>
      <w:bookmarkStart w:id="287" w:name="_Toc98073651"/>
      <w:bookmarkStart w:id="288" w:name="_Toc98074122"/>
      <w:bookmarkStart w:id="289" w:name="_Toc98074184"/>
      <w:bookmarkStart w:id="290" w:name="_Toc98074250"/>
      <w:bookmarkStart w:id="291" w:name="_Toc98074297"/>
      <w:bookmarkStart w:id="292" w:name="_Toc98075583"/>
      <w:bookmarkStart w:id="293" w:name="_Toc98075720"/>
      <w:bookmarkStart w:id="294" w:name="_Toc193272296"/>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295" w:name="_Toc98050328"/>
      <w:bookmarkStart w:id="296" w:name="_Toc98050443"/>
      <w:bookmarkStart w:id="297" w:name="_Toc98050470"/>
      <w:bookmarkStart w:id="298" w:name="_Toc98050799"/>
      <w:bookmarkStart w:id="299" w:name="_Toc98050865"/>
      <w:bookmarkStart w:id="300" w:name="_Toc98050885"/>
      <w:bookmarkStart w:id="301" w:name="_Toc98050961"/>
      <w:bookmarkStart w:id="302" w:name="_Toc98051630"/>
      <w:bookmarkStart w:id="303" w:name="_Toc98051785"/>
      <w:bookmarkStart w:id="304" w:name="_Toc98051824"/>
      <w:bookmarkStart w:id="305" w:name="_Toc98051846"/>
      <w:bookmarkStart w:id="306" w:name="_Toc98051902"/>
      <w:bookmarkStart w:id="307" w:name="_Toc98052031"/>
      <w:bookmarkStart w:id="308" w:name="_Toc98052090"/>
      <w:bookmarkStart w:id="309" w:name="_Toc98052130"/>
      <w:bookmarkStart w:id="310" w:name="_Toc98052505"/>
      <w:bookmarkStart w:id="311" w:name="_Toc98052519"/>
      <w:bookmarkStart w:id="312" w:name="_Toc98052637"/>
      <w:bookmarkStart w:id="313" w:name="_Toc98052653"/>
      <w:bookmarkStart w:id="314" w:name="_Toc98054008"/>
      <w:bookmarkStart w:id="315" w:name="_Toc98054040"/>
      <w:bookmarkStart w:id="316" w:name="_Toc98054071"/>
      <w:bookmarkStart w:id="317" w:name="_Toc98054154"/>
      <w:bookmarkStart w:id="318" w:name="_Toc98054207"/>
      <w:bookmarkStart w:id="319" w:name="_Toc98054659"/>
      <w:bookmarkStart w:id="320" w:name="_Toc98054712"/>
      <w:bookmarkStart w:id="321" w:name="_Toc98055025"/>
      <w:bookmarkStart w:id="322" w:name="_Toc98055590"/>
      <w:bookmarkStart w:id="323" w:name="_Toc98055897"/>
      <w:bookmarkStart w:id="324" w:name="_Toc98056088"/>
      <w:bookmarkStart w:id="325" w:name="_Toc98056129"/>
      <w:bookmarkStart w:id="326" w:name="_Toc98056216"/>
      <w:bookmarkStart w:id="327" w:name="_Toc98056365"/>
      <w:bookmarkStart w:id="328" w:name="_Toc98072780"/>
      <w:bookmarkStart w:id="329" w:name="_Toc98072846"/>
      <w:bookmarkStart w:id="330" w:name="_Toc98072958"/>
      <w:bookmarkStart w:id="331" w:name="_Toc98073041"/>
      <w:bookmarkStart w:id="332" w:name="_Toc98073313"/>
      <w:bookmarkStart w:id="333" w:name="_Toc98073429"/>
      <w:bookmarkStart w:id="334" w:name="_Toc98073468"/>
      <w:bookmarkStart w:id="335" w:name="_Toc98073556"/>
      <w:bookmarkStart w:id="336" w:name="_Toc98073603"/>
      <w:bookmarkStart w:id="337" w:name="_Toc98073652"/>
      <w:bookmarkStart w:id="338" w:name="_Toc98074123"/>
      <w:bookmarkStart w:id="339" w:name="_Toc98074185"/>
      <w:bookmarkStart w:id="340" w:name="_Toc98074251"/>
      <w:bookmarkStart w:id="341" w:name="_Toc98074298"/>
      <w:bookmarkStart w:id="342" w:name="_Toc98075584"/>
      <w:bookmarkStart w:id="343" w:name="_Toc98075721"/>
      <w:bookmarkStart w:id="344" w:name="_Toc193272297"/>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345" w:name="_Toc98050329"/>
      <w:bookmarkStart w:id="346" w:name="_Toc98050444"/>
      <w:bookmarkStart w:id="347" w:name="_Toc98050471"/>
      <w:bookmarkStart w:id="348" w:name="_Toc98050800"/>
      <w:bookmarkStart w:id="349" w:name="_Toc98050866"/>
      <w:bookmarkStart w:id="350" w:name="_Toc98050886"/>
      <w:bookmarkStart w:id="351" w:name="_Toc98050962"/>
      <w:bookmarkStart w:id="352" w:name="_Toc98051631"/>
      <w:bookmarkStart w:id="353" w:name="_Toc98051786"/>
      <w:bookmarkStart w:id="354" w:name="_Toc98051825"/>
      <w:bookmarkStart w:id="355" w:name="_Toc98051847"/>
      <w:bookmarkStart w:id="356" w:name="_Toc98051903"/>
      <w:bookmarkStart w:id="357" w:name="_Toc98052032"/>
      <w:bookmarkStart w:id="358" w:name="_Toc98052091"/>
      <w:bookmarkStart w:id="359" w:name="_Toc98052131"/>
      <w:bookmarkStart w:id="360" w:name="_Toc98052506"/>
      <w:bookmarkStart w:id="361" w:name="_Toc98052520"/>
      <w:bookmarkStart w:id="362" w:name="_Toc98052638"/>
      <w:bookmarkStart w:id="363" w:name="_Toc98052654"/>
      <w:bookmarkStart w:id="364" w:name="_Toc98054009"/>
      <w:bookmarkStart w:id="365" w:name="_Toc98054041"/>
      <w:bookmarkStart w:id="366" w:name="_Toc98054072"/>
      <w:bookmarkStart w:id="367" w:name="_Toc98054155"/>
      <w:bookmarkStart w:id="368" w:name="_Toc98054208"/>
      <w:bookmarkStart w:id="369" w:name="_Toc98054660"/>
      <w:bookmarkStart w:id="370" w:name="_Toc98054713"/>
      <w:bookmarkStart w:id="371" w:name="_Toc98055026"/>
      <w:bookmarkStart w:id="372" w:name="_Toc98055591"/>
      <w:bookmarkStart w:id="373" w:name="_Toc98055898"/>
      <w:bookmarkStart w:id="374" w:name="_Toc98056089"/>
      <w:bookmarkStart w:id="375" w:name="_Toc98056130"/>
      <w:bookmarkStart w:id="376" w:name="_Toc98056217"/>
      <w:bookmarkStart w:id="377" w:name="_Toc98056366"/>
      <w:bookmarkStart w:id="378" w:name="_Toc98072781"/>
      <w:bookmarkStart w:id="379" w:name="_Toc98072847"/>
      <w:bookmarkStart w:id="380" w:name="_Toc98072959"/>
      <w:bookmarkStart w:id="381" w:name="_Toc98073042"/>
      <w:bookmarkStart w:id="382" w:name="_Toc98073314"/>
      <w:bookmarkStart w:id="383" w:name="_Toc98073430"/>
      <w:bookmarkStart w:id="384" w:name="_Toc98073469"/>
      <w:bookmarkStart w:id="385" w:name="_Toc98073557"/>
      <w:bookmarkStart w:id="386" w:name="_Toc98073604"/>
      <w:bookmarkStart w:id="387" w:name="_Toc98073653"/>
      <w:bookmarkStart w:id="388" w:name="_Toc98074124"/>
      <w:bookmarkStart w:id="389" w:name="_Toc98074186"/>
      <w:bookmarkStart w:id="390" w:name="_Toc98074252"/>
      <w:bookmarkStart w:id="391" w:name="_Toc98074299"/>
      <w:bookmarkStart w:id="392" w:name="_Toc98075585"/>
      <w:bookmarkStart w:id="393" w:name="_Toc98075722"/>
      <w:bookmarkStart w:id="394" w:name="_Toc193272298"/>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395" w:name="_Toc98050330"/>
      <w:bookmarkStart w:id="396" w:name="_Toc98050445"/>
      <w:bookmarkStart w:id="397" w:name="_Toc98050472"/>
      <w:bookmarkStart w:id="398" w:name="_Toc98050801"/>
      <w:bookmarkStart w:id="399" w:name="_Toc98050867"/>
      <w:bookmarkStart w:id="400" w:name="_Toc98050887"/>
      <w:bookmarkStart w:id="401" w:name="_Toc98050963"/>
      <w:bookmarkStart w:id="402" w:name="_Toc98051632"/>
      <w:bookmarkStart w:id="403" w:name="_Toc98051787"/>
      <w:bookmarkStart w:id="404" w:name="_Toc98051826"/>
      <w:bookmarkStart w:id="405" w:name="_Toc98051848"/>
      <w:bookmarkStart w:id="406" w:name="_Toc98051904"/>
      <w:bookmarkStart w:id="407" w:name="_Toc98052033"/>
      <w:bookmarkStart w:id="408" w:name="_Toc98052092"/>
      <w:bookmarkStart w:id="409" w:name="_Toc98052132"/>
      <w:bookmarkStart w:id="410" w:name="_Toc98052507"/>
      <w:bookmarkStart w:id="411" w:name="_Toc98052521"/>
      <w:bookmarkStart w:id="412" w:name="_Toc98052639"/>
      <w:bookmarkStart w:id="413" w:name="_Toc98052655"/>
      <w:bookmarkStart w:id="414" w:name="_Toc98054010"/>
      <w:bookmarkStart w:id="415" w:name="_Toc98054042"/>
      <w:bookmarkStart w:id="416" w:name="_Toc98054073"/>
      <w:bookmarkStart w:id="417" w:name="_Toc98054156"/>
      <w:bookmarkStart w:id="418" w:name="_Toc98054209"/>
      <w:bookmarkStart w:id="419" w:name="_Toc98054661"/>
      <w:bookmarkStart w:id="420" w:name="_Toc98054714"/>
      <w:bookmarkStart w:id="421" w:name="_Toc98055027"/>
      <w:bookmarkStart w:id="422" w:name="_Toc98055592"/>
      <w:bookmarkStart w:id="423" w:name="_Toc98055899"/>
      <w:bookmarkStart w:id="424" w:name="_Toc98056090"/>
      <w:bookmarkStart w:id="425" w:name="_Toc98056131"/>
      <w:bookmarkStart w:id="426" w:name="_Toc98056218"/>
      <w:bookmarkStart w:id="427" w:name="_Toc98056367"/>
      <w:bookmarkStart w:id="428" w:name="_Toc98072782"/>
      <w:bookmarkStart w:id="429" w:name="_Toc98072848"/>
      <w:bookmarkStart w:id="430" w:name="_Toc98072960"/>
      <w:bookmarkStart w:id="431" w:name="_Toc98073043"/>
      <w:bookmarkStart w:id="432" w:name="_Toc98073315"/>
      <w:bookmarkStart w:id="433" w:name="_Toc98073431"/>
      <w:bookmarkStart w:id="434" w:name="_Toc98073470"/>
      <w:bookmarkStart w:id="435" w:name="_Toc98073558"/>
      <w:bookmarkStart w:id="436" w:name="_Toc98073605"/>
      <w:bookmarkStart w:id="437" w:name="_Toc98073654"/>
      <w:bookmarkStart w:id="438" w:name="_Toc98074125"/>
      <w:bookmarkStart w:id="439" w:name="_Toc98074187"/>
      <w:bookmarkStart w:id="440" w:name="_Toc98074253"/>
      <w:bookmarkStart w:id="441" w:name="_Toc98074300"/>
      <w:bookmarkStart w:id="442" w:name="_Toc98075586"/>
      <w:bookmarkStart w:id="443" w:name="_Toc98075723"/>
      <w:bookmarkStart w:id="444" w:name="_Toc193272299"/>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445" w:name="_Toc98050331"/>
      <w:bookmarkStart w:id="446" w:name="_Toc98050446"/>
      <w:bookmarkStart w:id="447" w:name="_Toc98050473"/>
      <w:bookmarkStart w:id="448" w:name="_Toc98050802"/>
      <w:bookmarkStart w:id="449" w:name="_Toc98050868"/>
      <w:bookmarkStart w:id="450" w:name="_Toc98050888"/>
      <w:bookmarkStart w:id="451" w:name="_Toc98050964"/>
      <w:bookmarkStart w:id="452" w:name="_Toc98051633"/>
      <w:bookmarkStart w:id="453" w:name="_Toc98051788"/>
      <w:bookmarkStart w:id="454" w:name="_Toc98051827"/>
      <w:bookmarkStart w:id="455" w:name="_Toc98051849"/>
      <w:bookmarkStart w:id="456" w:name="_Toc98051905"/>
      <w:bookmarkStart w:id="457" w:name="_Toc98052034"/>
      <w:bookmarkStart w:id="458" w:name="_Toc98052093"/>
      <w:bookmarkStart w:id="459" w:name="_Toc98052133"/>
      <w:bookmarkStart w:id="460" w:name="_Toc98052508"/>
      <w:bookmarkStart w:id="461" w:name="_Toc98052522"/>
      <w:bookmarkStart w:id="462" w:name="_Toc98052640"/>
      <w:bookmarkStart w:id="463" w:name="_Toc98052656"/>
      <w:bookmarkStart w:id="464" w:name="_Toc98054011"/>
      <w:bookmarkStart w:id="465" w:name="_Toc98054043"/>
      <w:bookmarkStart w:id="466" w:name="_Toc98054074"/>
      <w:bookmarkStart w:id="467" w:name="_Toc98054157"/>
      <w:bookmarkStart w:id="468" w:name="_Toc98054210"/>
      <w:bookmarkStart w:id="469" w:name="_Toc98054662"/>
      <w:bookmarkStart w:id="470" w:name="_Toc98054715"/>
      <w:bookmarkStart w:id="471" w:name="_Toc98055028"/>
      <w:bookmarkStart w:id="472" w:name="_Toc98055593"/>
      <w:bookmarkStart w:id="473" w:name="_Toc98055900"/>
      <w:bookmarkStart w:id="474" w:name="_Toc98056091"/>
      <w:bookmarkStart w:id="475" w:name="_Toc98056132"/>
      <w:bookmarkStart w:id="476" w:name="_Toc98056219"/>
      <w:bookmarkStart w:id="477" w:name="_Toc98056368"/>
      <w:bookmarkStart w:id="478" w:name="_Toc98072783"/>
      <w:bookmarkStart w:id="479" w:name="_Toc98072849"/>
      <w:bookmarkStart w:id="480" w:name="_Toc98072961"/>
      <w:bookmarkStart w:id="481" w:name="_Toc98073044"/>
      <w:bookmarkStart w:id="482" w:name="_Toc98073316"/>
      <w:bookmarkStart w:id="483" w:name="_Toc98073432"/>
      <w:bookmarkStart w:id="484" w:name="_Toc98073471"/>
      <w:bookmarkStart w:id="485" w:name="_Toc98073559"/>
      <w:bookmarkStart w:id="486" w:name="_Toc98073606"/>
      <w:bookmarkStart w:id="487" w:name="_Toc98073655"/>
      <w:bookmarkStart w:id="488" w:name="_Toc98074126"/>
      <w:bookmarkStart w:id="489" w:name="_Toc98074188"/>
      <w:bookmarkStart w:id="490" w:name="_Toc98074254"/>
      <w:bookmarkStart w:id="491" w:name="_Toc98074301"/>
      <w:bookmarkStart w:id="492" w:name="_Toc98075587"/>
      <w:bookmarkStart w:id="493" w:name="_Toc98075724"/>
      <w:bookmarkStart w:id="494" w:name="_Toc193272300"/>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495" w:name="_Toc98050332"/>
      <w:bookmarkStart w:id="496" w:name="_Toc98050447"/>
      <w:bookmarkStart w:id="497" w:name="_Toc98050474"/>
      <w:bookmarkStart w:id="498" w:name="_Toc98050803"/>
      <w:bookmarkStart w:id="499" w:name="_Toc98050869"/>
      <w:bookmarkStart w:id="500" w:name="_Toc98050889"/>
      <w:bookmarkStart w:id="501" w:name="_Toc98050965"/>
      <w:bookmarkStart w:id="502" w:name="_Toc98051634"/>
      <w:bookmarkStart w:id="503" w:name="_Toc98051789"/>
      <w:bookmarkStart w:id="504" w:name="_Toc98051828"/>
      <w:bookmarkStart w:id="505" w:name="_Toc98051850"/>
      <w:bookmarkStart w:id="506" w:name="_Toc98051906"/>
      <w:bookmarkStart w:id="507" w:name="_Toc98052035"/>
      <w:bookmarkStart w:id="508" w:name="_Toc98052094"/>
      <w:bookmarkStart w:id="509" w:name="_Toc98052134"/>
      <w:bookmarkStart w:id="510" w:name="_Toc98052509"/>
      <w:bookmarkStart w:id="511" w:name="_Toc98052523"/>
      <w:bookmarkStart w:id="512" w:name="_Toc98052641"/>
      <w:bookmarkStart w:id="513" w:name="_Toc98052657"/>
      <w:bookmarkStart w:id="514" w:name="_Toc98054012"/>
      <w:bookmarkStart w:id="515" w:name="_Toc98054044"/>
      <w:bookmarkStart w:id="516" w:name="_Toc98054075"/>
      <w:bookmarkStart w:id="517" w:name="_Toc98054158"/>
      <w:bookmarkStart w:id="518" w:name="_Toc98054211"/>
      <w:bookmarkStart w:id="519" w:name="_Toc98054663"/>
      <w:bookmarkStart w:id="520" w:name="_Toc98054716"/>
      <w:bookmarkStart w:id="521" w:name="_Toc98055029"/>
      <w:bookmarkStart w:id="522" w:name="_Toc98055594"/>
      <w:bookmarkStart w:id="523" w:name="_Toc98055901"/>
      <w:bookmarkStart w:id="524" w:name="_Toc98056092"/>
      <w:bookmarkStart w:id="525" w:name="_Toc98056133"/>
      <w:bookmarkStart w:id="526" w:name="_Toc98056220"/>
      <w:bookmarkStart w:id="527" w:name="_Toc98056369"/>
      <w:bookmarkStart w:id="528" w:name="_Toc98072784"/>
      <w:bookmarkStart w:id="529" w:name="_Toc98072850"/>
      <w:bookmarkStart w:id="530" w:name="_Toc98072962"/>
      <w:bookmarkStart w:id="531" w:name="_Toc98073045"/>
      <w:bookmarkStart w:id="532" w:name="_Toc98073317"/>
      <w:bookmarkStart w:id="533" w:name="_Toc98073433"/>
      <w:bookmarkStart w:id="534" w:name="_Toc98073472"/>
      <w:bookmarkStart w:id="535" w:name="_Toc98073560"/>
      <w:bookmarkStart w:id="536" w:name="_Toc98073607"/>
      <w:bookmarkStart w:id="537" w:name="_Toc98073656"/>
      <w:bookmarkStart w:id="538" w:name="_Toc98074127"/>
      <w:bookmarkStart w:id="539" w:name="_Toc98074189"/>
      <w:bookmarkStart w:id="540" w:name="_Toc98074255"/>
      <w:bookmarkStart w:id="541" w:name="_Toc98074302"/>
      <w:bookmarkStart w:id="542" w:name="_Toc98075588"/>
      <w:bookmarkStart w:id="543" w:name="_Toc98075725"/>
      <w:bookmarkStart w:id="544" w:name="_Toc193272301"/>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545" w:name="_Toc98050333"/>
      <w:bookmarkStart w:id="546" w:name="_Toc98050448"/>
      <w:bookmarkStart w:id="547" w:name="_Toc98050475"/>
      <w:bookmarkStart w:id="548" w:name="_Toc98050804"/>
      <w:bookmarkStart w:id="549" w:name="_Toc98050870"/>
      <w:bookmarkStart w:id="550" w:name="_Toc98050890"/>
      <w:bookmarkStart w:id="551" w:name="_Toc98050966"/>
      <w:bookmarkStart w:id="552" w:name="_Toc98051635"/>
      <w:bookmarkStart w:id="553" w:name="_Toc98051790"/>
      <w:bookmarkStart w:id="554" w:name="_Toc98051829"/>
      <w:bookmarkStart w:id="555" w:name="_Toc98051851"/>
      <w:bookmarkStart w:id="556" w:name="_Toc98051907"/>
      <w:bookmarkStart w:id="557" w:name="_Toc98052036"/>
      <w:bookmarkStart w:id="558" w:name="_Toc98052095"/>
      <w:bookmarkStart w:id="559" w:name="_Toc98052135"/>
      <w:bookmarkStart w:id="560" w:name="_Toc98052510"/>
      <w:bookmarkStart w:id="561" w:name="_Toc98052524"/>
      <w:bookmarkStart w:id="562" w:name="_Toc98052642"/>
      <w:bookmarkStart w:id="563" w:name="_Toc98052658"/>
      <w:bookmarkStart w:id="564" w:name="_Toc98054013"/>
      <w:bookmarkStart w:id="565" w:name="_Toc98054045"/>
      <w:bookmarkStart w:id="566" w:name="_Toc98054076"/>
      <w:bookmarkStart w:id="567" w:name="_Toc98054159"/>
      <w:bookmarkStart w:id="568" w:name="_Toc98054212"/>
      <w:bookmarkStart w:id="569" w:name="_Toc98054664"/>
      <w:bookmarkStart w:id="570" w:name="_Toc98054717"/>
      <w:bookmarkStart w:id="571" w:name="_Toc98055030"/>
      <w:bookmarkStart w:id="572" w:name="_Toc98055595"/>
      <w:bookmarkStart w:id="573" w:name="_Toc98055902"/>
      <w:bookmarkStart w:id="574" w:name="_Toc98056093"/>
      <w:bookmarkStart w:id="575" w:name="_Toc98056134"/>
      <w:bookmarkStart w:id="576" w:name="_Toc98056221"/>
      <w:bookmarkStart w:id="577" w:name="_Toc98056370"/>
      <w:bookmarkStart w:id="578" w:name="_Toc98072785"/>
      <w:bookmarkStart w:id="579" w:name="_Toc98072851"/>
      <w:bookmarkStart w:id="580" w:name="_Toc98072963"/>
      <w:bookmarkStart w:id="581" w:name="_Toc98073046"/>
      <w:bookmarkStart w:id="582" w:name="_Toc98073318"/>
      <w:bookmarkStart w:id="583" w:name="_Toc98073434"/>
      <w:bookmarkStart w:id="584" w:name="_Toc98073473"/>
      <w:bookmarkStart w:id="585" w:name="_Toc98073561"/>
      <w:bookmarkStart w:id="586" w:name="_Toc98073608"/>
      <w:bookmarkStart w:id="587" w:name="_Toc98073657"/>
      <w:bookmarkStart w:id="588" w:name="_Toc98074128"/>
      <w:bookmarkStart w:id="589" w:name="_Toc98074190"/>
      <w:bookmarkStart w:id="590" w:name="_Toc98074256"/>
      <w:bookmarkStart w:id="591" w:name="_Toc98074303"/>
      <w:bookmarkStart w:id="592" w:name="_Toc98075589"/>
      <w:bookmarkStart w:id="593" w:name="_Toc98075726"/>
      <w:bookmarkStart w:id="594" w:name="_Toc193272302"/>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595" w:name="_Toc98050334"/>
      <w:bookmarkStart w:id="596" w:name="_Toc98050449"/>
      <w:bookmarkStart w:id="597" w:name="_Toc98050476"/>
      <w:bookmarkStart w:id="598" w:name="_Toc98050805"/>
      <w:bookmarkStart w:id="599" w:name="_Toc98050871"/>
      <w:bookmarkStart w:id="600" w:name="_Toc98050891"/>
      <w:bookmarkStart w:id="601" w:name="_Toc98050967"/>
      <w:bookmarkStart w:id="602" w:name="_Toc98051636"/>
      <w:bookmarkStart w:id="603" w:name="_Toc98051791"/>
      <w:bookmarkStart w:id="604" w:name="_Toc98051830"/>
      <w:bookmarkStart w:id="605" w:name="_Toc98051852"/>
      <w:bookmarkStart w:id="606" w:name="_Toc98051908"/>
      <w:bookmarkStart w:id="607" w:name="_Toc98052037"/>
      <w:bookmarkStart w:id="608" w:name="_Toc98052096"/>
      <w:bookmarkStart w:id="609" w:name="_Toc98052136"/>
      <w:bookmarkStart w:id="610" w:name="_Toc98052511"/>
      <w:bookmarkStart w:id="611" w:name="_Toc98052525"/>
      <w:bookmarkStart w:id="612" w:name="_Toc98052643"/>
      <w:bookmarkStart w:id="613" w:name="_Toc98052659"/>
      <w:bookmarkStart w:id="614" w:name="_Toc98054014"/>
      <w:bookmarkStart w:id="615" w:name="_Toc98054046"/>
      <w:bookmarkStart w:id="616" w:name="_Toc98054077"/>
      <w:bookmarkStart w:id="617" w:name="_Toc98054160"/>
      <w:bookmarkStart w:id="618" w:name="_Toc98054213"/>
      <w:bookmarkStart w:id="619" w:name="_Toc98054665"/>
      <w:bookmarkStart w:id="620" w:name="_Toc98054718"/>
      <w:bookmarkStart w:id="621" w:name="_Toc98055031"/>
      <w:bookmarkStart w:id="622" w:name="_Toc98055596"/>
      <w:bookmarkStart w:id="623" w:name="_Toc98055903"/>
      <w:bookmarkStart w:id="624" w:name="_Toc98056094"/>
      <w:bookmarkStart w:id="625" w:name="_Toc98056135"/>
      <w:bookmarkStart w:id="626" w:name="_Toc98056222"/>
      <w:bookmarkStart w:id="627" w:name="_Toc98056371"/>
      <w:bookmarkStart w:id="628" w:name="_Toc98072786"/>
      <w:bookmarkStart w:id="629" w:name="_Toc98072852"/>
      <w:bookmarkStart w:id="630" w:name="_Toc98072964"/>
      <w:bookmarkStart w:id="631" w:name="_Toc98073047"/>
      <w:bookmarkStart w:id="632" w:name="_Toc98073319"/>
      <w:bookmarkStart w:id="633" w:name="_Toc98073435"/>
      <w:bookmarkStart w:id="634" w:name="_Toc98073474"/>
      <w:bookmarkStart w:id="635" w:name="_Toc98073562"/>
      <w:bookmarkStart w:id="636" w:name="_Toc98073609"/>
      <w:bookmarkStart w:id="637" w:name="_Toc98073658"/>
      <w:bookmarkStart w:id="638" w:name="_Toc98074129"/>
      <w:bookmarkStart w:id="639" w:name="_Toc98074191"/>
      <w:bookmarkStart w:id="640" w:name="_Toc98074257"/>
      <w:bookmarkStart w:id="641" w:name="_Toc98074304"/>
      <w:bookmarkStart w:id="642" w:name="_Toc98075590"/>
      <w:bookmarkStart w:id="643" w:name="_Toc98075727"/>
      <w:bookmarkStart w:id="644" w:name="_Toc193272303"/>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645" w:name="_Toc98050335"/>
      <w:bookmarkStart w:id="646" w:name="_Toc98050450"/>
      <w:bookmarkStart w:id="647" w:name="_Toc98050477"/>
      <w:bookmarkStart w:id="648" w:name="_Toc98050806"/>
      <w:bookmarkStart w:id="649" w:name="_Toc98050872"/>
      <w:bookmarkStart w:id="650" w:name="_Toc98050892"/>
      <w:bookmarkStart w:id="651" w:name="_Toc98050968"/>
      <w:bookmarkStart w:id="652" w:name="_Toc98051637"/>
      <w:bookmarkStart w:id="653" w:name="_Toc98051792"/>
      <w:bookmarkStart w:id="654" w:name="_Toc98051831"/>
      <w:bookmarkStart w:id="655" w:name="_Toc98051853"/>
      <w:bookmarkStart w:id="656" w:name="_Toc98051909"/>
      <w:bookmarkStart w:id="657" w:name="_Toc98052038"/>
      <w:bookmarkStart w:id="658" w:name="_Toc98052097"/>
      <w:bookmarkStart w:id="659" w:name="_Toc98052137"/>
      <w:bookmarkStart w:id="660" w:name="_Toc98052512"/>
      <w:bookmarkStart w:id="661" w:name="_Toc98052526"/>
      <w:bookmarkStart w:id="662" w:name="_Toc98052644"/>
      <w:bookmarkStart w:id="663" w:name="_Toc98052660"/>
      <w:bookmarkStart w:id="664" w:name="_Toc98054015"/>
      <w:bookmarkStart w:id="665" w:name="_Toc98054047"/>
      <w:bookmarkStart w:id="666" w:name="_Toc98054078"/>
      <w:bookmarkStart w:id="667" w:name="_Toc98054161"/>
      <w:bookmarkStart w:id="668" w:name="_Toc98054214"/>
      <w:bookmarkStart w:id="669" w:name="_Toc98054666"/>
      <w:bookmarkStart w:id="670" w:name="_Toc98054719"/>
      <w:bookmarkStart w:id="671" w:name="_Toc98055032"/>
      <w:bookmarkStart w:id="672" w:name="_Toc98055597"/>
      <w:bookmarkStart w:id="673" w:name="_Toc98055904"/>
      <w:bookmarkStart w:id="674" w:name="_Toc98056095"/>
      <w:bookmarkStart w:id="675" w:name="_Toc98056136"/>
      <w:bookmarkStart w:id="676" w:name="_Toc98056223"/>
      <w:bookmarkStart w:id="677" w:name="_Toc98056372"/>
      <w:bookmarkStart w:id="678" w:name="_Toc98072787"/>
      <w:bookmarkStart w:id="679" w:name="_Toc98072853"/>
      <w:bookmarkStart w:id="680" w:name="_Toc98072965"/>
      <w:bookmarkStart w:id="681" w:name="_Toc98073048"/>
      <w:bookmarkStart w:id="682" w:name="_Toc98073320"/>
      <w:bookmarkStart w:id="683" w:name="_Toc98073436"/>
      <w:bookmarkStart w:id="684" w:name="_Toc98073475"/>
      <w:bookmarkStart w:id="685" w:name="_Toc98073563"/>
      <w:bookmarkStart w:id="686" w:name="_Toc98073610"/>
      <w:bookmarkStart w:id="687" w:name="_Toc98073659"/>
      <w:bookmarkStart w:id="688" w:name="_Toc98074130"/>
      <w:bookmarkStart w:id="689" w:name="_Toc98074192"/>
      <w:bookmarkStart w:id="690" w:name="_Toc98074258"/>
      <w:bookmarkStart w:id="691" w:name="_Toc98074305"/>
      <w:bookmarkStart w:id="692" w:name="_Toc98075591"/>
      <w:bookmarkStart w:id="693" w:name="_Toc98075728"/>
      <w:bookmarkStart w:id="694" w:name="_Toc19327230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5F03BD" w:rsidRPr="00CC3C3A" w:rsidRDefault="001F5860" w:rsidP="00B42918">
      <w:pPr>
        <w:pStyle w:val="Balk20"/>
        <w:numPr>
          <w:ilvl w:val="0"/>
          <w:numId w:val="24"/>
        </w:numPr>
        <w:ind w:firstLine="66"/>
      </w:pPr>
      <w:bookmarkStart w:id="695" w:name="_Toc98050807"/>
      <w:bookmarkStart w:id="696" w:name="_Toc98050969"/>
      <w:bookmarkStart w:id="697" w:name="_Toc98054016"/>
      <w:bookmarkStart w:id="698" w:name="_Toc98055905"/>
      <w:bookmarkStart w:id="699" w:name="_Toc193272305"/>
      <w:r w:rsidRPr="00CC3C3A">
        <w:t>Başvurunun</w:t>
      </w:r>
      <w:r w:rsidR="00EB36F1" w:rsidRPr="00CC3C3A">
        <w:t xml:space="preserve"> ya da Sınavın</w:t>
      </w:r>
      <w:r w:rsidRPr="00CC3C3A">
        <w:t xml:space="preserve"> Geçersiz Sayılacağı </w:t>
      </w:r>
      <w:bookmarkEnd w:id="94"/>
      <w:r w:rsidRPr="00CC3C3A">
        <w:t>Durumlar</w:t>
      </w:r>
      <w:bookmarkEnd w:id="695"/>
      <w:bookmarkEnd w:id="696"/>
      <w:bookmarkEnd w:id="697"/>
      <w:bookmarkEnd w:id="698"/>
      <w:bookmarkEnd w:id="699"/>
    </w:p>
    <w:p w:rsidR="005F03BD" w:rsidRDefault="005F03BD" w:rsidP="00B42918">
      <w:pPr>
        <w:pStyle w:val="GvdeMetni"/>
        <w:spacing w:before="5"/>
        <w:ind w:left="851"/>
        <w:rPr>
          <w:b/>
          <w:sz w:val="20"/>
        </w:rPr>
      </w:pPr>
    </w:p>
    <w:p w:rsidR="005F03BD" w:rsidRDefault="001F5860" w:rsidP="00B42918">
      <w:pPr>
        <w:pStyle w:val="ListeParagraf"/>
        <w:numPr>
          <w:ilvl w:val="0"/>
          <w:numId w:val="6"/>
        </w:numPr>
        <w:tabs>
          <w:tab w:val="left" w:pos="2103"/>
        </w:tabs>
        <w:ind w:left="851"/>
        <w:rPr>
          <w:sz w:val="24"/>
        </w:rPr>
      </w:pPr>
      <w:r>
        <w:rPr>
          <w:sz w:val="24"/>
        </w:rPr>
        <w:t>Aday bilgilerinin e-okul sistemiyle</w:t>
      </w:r>
      <w:r>
        <w:rPr>
          <w:spacing w:val="-7"/>
          <w:sz w:val="24"/>
        </w:rPr>
        <w:t xml:space="preserve"> </w:t>
      </w:r>
      <w:r>
        <w:rPr>
          <w:sz w:val="24"/>
        </w:rPr>
        <w:t>uyuşmaması,</w:t>
      </w:r>
    </w:p>
    <w:p w:rsidR="005F03BD" w:rsidRDefault="001F5860" w:rsidP="00B42918">
      <w:pPr>
        <w:pStyle w:val="ListeParagraf"/>
        <w:numPr>
          <w:ilvl w:val="0"/>
          <w:numId w:val="6"/>
        </w:numPr>
        <w:tabs>
          <w:tab w:val="left" w:pos="2103"/>
        </w:tabs>
        <w:spacing w:before="44"/>
        <w:ind w:left="851"/>
        <w:rPr>
          <w:sz w:val="24"/>
        </w:rPr>
      </w:pPr>
      <w:r>
        <w:rPr>
          <w:sz w:val="24"/>
        </w:rPr>
        <w:t>Başvuru şartlarını taşımayan öğrencilerin</w:t>
      </w:r>
      <w:r>
        <w:rPr>
          <w:spacing w:val="-3"/>
          <w:sz w:val="24"/>
        </w:rPr>
        <w:t xml:space="preserve"> </w:t>
      </w:r>
      <w:r>
        <w:rPr>
          <w:sz w:val="24"/>
        </w:rPr>
        <w:t>başvuruları</w:t>
      </w:r>
      <w:r w:rsidR="004D6EE4">
        <w:rPr>
          <w:sz w:val="24"/>
        </w:rPr>
        <w:t>,</w:t>
      </w:r>
    </w:p>
    <w:p w:rsidR="00AC62EB" w:rsidRPr="002F346B" w:rsidRDefault="00EB36F1" w:rsidP="00652D2B">
      <w:pPr>
        <w:pStyle w:val="ListeParagraf"/>
        <w:numPr>
          <w:ilvl w:val="0"/>
          <w:numId w:val="6"/>
        </w:numPr>
        <w:tabs>
          <w:tab w:val="left" w:pos="2103"/>
        </w:tabs>
        <w:spacing w:before="44"/>
        <w:ind w:left="851"/>
        <w:rPr>
          <w:sz w:val="24"/>
        </w:rPr>
      </w:pPr>
      <w:r w:rsidRPr="002F346B">
        <w:rPr>
          <w:sz w:val="24"/>
        </w:rPr>
        <w:t>Adayın okulun belirlediği şartları yerine getirmemesi</w:t>
      </w:r>
      <w:r w:rsidR="004D6EE4" w:rsidRPr="002F346B">
        <w:rPr>
          <w:sz w:val="24"/>
        </w:rPr>
        <w:t>.</w:t>
      </w:r>
    </w:p>
    <w:p w:rsidR="00AC62EB" w:rsidRDefault="00AC62EB" w:rsidP="00556DB2">
      <w:pPr>
        <w:pStyle w:val="ListeParagraf"/>
        <w:numPr>
          <w:ilvl w:val="0"/>
          <w:numId w:val="29"/>
        </w:numPr>
        <w:tabs>
          <w:tab w:val="left" w:pos="2103"/>
        </w:tabs>
        <w:spacing w:before="44"/>
        <w:ind w:left="851" w:right="11" w:hanging="425"/>
        <w:rPr>
          <w:sz w:val="24"/>
        </w:rPr>
      </w:pPr>
      <w:r>
        <w:rPr>
          <w:sz w:val="24"/>
        </w:rPr>
        <w:t xml:space="preserve">Bu üç şarttan her hangi birinde eksiklik olması durumunda yazılı sınavları geçmiş olsa dahi </w:t>
      </w:r>
      <w:r w:rsidR="00C724E2">
        <w:rPr>
          <w:sz w:val="24"/>
        </w:rPr>
        <w:t xml:space="preserve">adayın </w:t>
      </w:r>
      <w:r>
        <w:rPr>
          <w:sz w:val="24"/>
        </w:rPr>
        <w:t>okula kaydı yapılamaz.</w:t>
      </w:r>
    </w:p>
    <w:p w:rsidR="005F03BD" w:rsidRPr="001C4412" w:rsidRDefault="001F5860" w:rsidP="00D457D0">
      <w:pPr>
        <w:pStyle w:val="BALIK1"/>
        <w:numPr>
          <w:ilvl w:val="0"/>
          <w:numId w:val="25"/>
        </w:numPr>
        <w:outlineLvl w:val="0"/>
      </w:pPr>
      <w:bookmarkStart w:id="700" w:name="_TOC_250003"/>
      <w:bookmarkStart w:id="701" w:name="_Toc98054017"/>
      <w:bookmarkStart w:id="702" w:name="_Toc98055906"/>
      <w:bookmarkStart w:id="703" w:name="_Toc193272306"/>
      <w:bookmarkStart w:id="704" w:name="_GoBack"/>
      <w:bookmarkEnd w:id="704"/>
      <w:r w:rsidRPr="001C4412">
        <w:lastRenderedPageBreak/>
        <w:t xml:space="preserve">YAZILI SINAVIN </w:t>
      </w:r>
      <w:bookmarkEnd w:id="700"/>
      <w:r w:rsidRPr="001C4412">
        <w:t>GERÇEKLEŞTİRİLMESİ</w:t>
      </w:r>
      <w:bookmarkEnd w:id="701"/>
      <w:bookmarkEnd w:id="702"/>
      <w:r w:rsidR="00D457D0" w:rsidRPr="008157F4">
        <w:rPr>
          <w:rStyle w:val="DipnotBavurusu"/>
          <w:b w:val="0"/>
          <w:bCs w:val="0"/>
        </w:rPr>
        <w:footnoteReference w:id="2"/>
      </w:r>
      <w:bookmarkEnd w:id="703"/>
    </w:p>
    <w:p w:rsidR="005F03BD" w:rsidRDefault="005F03BD">
      <w:pPr>
        <w:pStyle w:val="GvdeMetni"/>
        <w:spacing w:before="8"/>
        <w:rPr>
          <w:b/>
          <w:sz w:val="30"/>
        </w:rPr>
      </w:pPr>
    </w:p>
    <w:p w:rsidR="005F03BD" w:rsidRPr="00C45416" w:rsidRDefault="0038700A" w:rsidP="00010657">
      <w:pPr>
        <w:pStyle w:val="ListeParagraf"/>
        <w:numPr>
          <w:ilvl w:val="1"/>
          <w:numId w:val="25"/>
        </w:numPr>
        <w:tabs>
          <w:tab w:val="left" w:pos="851"/>
        </w:tabs>
        <w:spacing w:line="276" w:lineRule="auto"/>
        <w:ind w:left="851" w:right="11" w:hanging="425"/>
        <w:jc w:val="both"/>
        <w:rPr>
          <w:b/>
          <w:sz w:val="24"/>
        </w:rPr>
      </w:pPr>
      <w:r>
        <w:rPr>
          <w:sz w:val="24"/>
        </w:rPr>
        <w:t xml:space="preserve">Fen Teknoloji ve </w:t>
      </w:r>
      <w:r w:rsidR="005E7598">
        <w:rPr>
          <w:sz w:val="24"/>
        </w:rPr>
        <w:t xml:space="preserve">İngilizce bölümü </w:t>
      </w:r>
      <w:r w:rsidR="008157F4">
        <w:rPr>
          <w:sz w:val="24"/>
        </w:rPr>
        <w:t>sınavı</w:t>
      </w:r>
      <w:r w:rsidR="0022100E">
        <w:rPr>
          <w:sz w:val="24"/>
        </w:rPr>
        <w:t xml:space="preserve"> </w:t>
      </w:r>
      <w:r>
        <w:rPr>
          <w:b/>
          <w:bCs/>
          <w:sz w:val="24"/>
        </w:rPr>
        <w:t>17</w:t>
      </w:r>
      <w:r w:rsidR="00010657">
        <w:rPr>
          <w:b/>
          <w:bCs/>
          <w:sz w:val="24"/>
        </w:rPr>
        <w:t xml:space="preserve"> Mayıs</w:t>
      </w:r>
      <w:r w:rsidR="001F5860" w:rsidRPr="00C45416">
        <w:rPr>
          <w:b/>
          <w:sz w:val="24"/>
        </w:rPr>
        <w:t xml:space="preserve"> 20</w:t>
      </w:r>
      <w:r w:rsidR="001D4FE4" w:rsidRPr="00C45416">
        <w:rPr>
          <w:b/>
          <w:sz w:val="24"/>
        </w:rPr>
        <w:t>2</w:t>
      </w:r>
      <w:r>
        <w:rPr>
          <w:b/>
          <w:sz w:val="24"/>
        </w:rPr>
        <w:t>5</w:t>
      </w:r>
      <w:r w:rsidR="001D4FE4" w:rsidRPr="00C45416">
        <w:rPr>
          <w:b/>
          <w:sz w:val="24"/>
        </w:rPr>
        <w:t xml:space="preserve"> </w:t>
      </w:r>
      <w:r>
        <w:rPr>
          <w:b/>
          <w:sz w:val="24"/>
        </w:rPr>
        <w:t>Cumartesi</w:t>
      </w:r>
      <w:r w:rsidR="00C724E2" w:rsidRPr="00C45416">
        <w:rPr>
          <w:b/>
          <w:sz w:val="24"/>
        </w:rPr>
        <w:t xml:space="preserve"> </w:t>
      </w:r>
      <w:r w:rsidR="00EE739A" w:rsidRPr="00C45416">
        <w:rPr>
          <w:b/>
          <w:sz w:val="24"/>
        </w:rPr>
        <w:t>günü</w:t>
      </w:r>
      <w:r w:rsidR="005E7598">
        <w:rPr>
          <w:b/>
          <w:sz w:val="24"/>
        </w:rPr>
        <w:t xml:space="preserve"> saat 1</w:t>
      </w:r>
      <w:r w:rsidR="00010657">
        <w:rPr>
          <w:b/>
          <w:sz w:val="24"/>
        </w:rPr>
        <w:t>0</w:t>
      </w:r>
      <w:r w:rsidR="005E7598">
        <w:rPr>
          <w:b/>
          <w:sz w:val="24"/>
        </w:rPr>
        <w:t>.00’d</w:t>
      </w:r>
      <w:r w:rsidR="00010657">
        <w:rPr>
          <w:b/>
          <w:sz w:val="24"/>
        </w:rPr>
        <w:t>a</w:t>
      </w:r>
      <w:r w:rsidR="001F5860" w:rsidRPr="00C45416">
        <w:rPr>
          <w:b/>
          <w:sz w:val="24"/>
        </w:rPr>
        <w:t xml:space="preserve"> </w:t>
      </w:r>
      <w:r w:rsidR="00C724E2" w:rsidRPr="00C45416">
        <w:rPr>
          <w:b/>
          <w:sz w:val="24"/>
        </w:rPr>
        <w:t>yapılacaktır</w:t>
      </w:r>
    </w:p>
    <w:p w:rsidR="005F03BD" w:rsidRDefault="001F5860" w:rsidP="00010657">
      <w:pPr>
        <w:pStyle w:val="ListeParagraf"/>
        <w:numPr>
          <w:ilvl w:val="1"/>
          <w:numId w:val="25"/>
        </w:numPr>
        <w:tabs>
          <w:tab w:val="left" w:pos="851"/>
        </w:tabs>
        <w:spacing w:before="199" w:line="278" w:lineRule="auto"/>
        <w:ind w:left="851" w:right="11" w:hanging="425"/>
        <w:jc w:val="both"/>
        <w:rPr>
          <w:sz w:val="24"/>
        </w:rPr>
      </w:pPr>
      <w:r>
        <w:rPr>
          <w:sz w:val="24"/>
        </w:rPr>
        <w:t xml:space="preserve">Sınav hazırlıklarının zamanında yapılabilmesi için adayların </w:t>
      </w:r>
      <w:r w:rsidR="00C724E2">
        <w:rPr>
          <w:sz w:val="24"/>
        </w:rPr>
        <w:t>sına</w:t>
      </w:r>
      <w:r w:rsidR="005E7598">
        <w:rPr>
          <w:sz w:val="24"/>
        </w:rPr>
        <w:t>v başlamadan yarım saat önce (</w:t>
      </w:r>
      <w:r w:rsidR="00010657">
        <w:rPr>
          <w:sz w:val="24"/>
        </w:rPr>
        <w:t>09</w:t>
      </w:r>
      <w:r w:rsidR="00C724E2">
        <w:rPr>
          <w:sz w:val="24"/>
        </w:rPr>
        <w:t>.30’</w:t>
      </w:r>
      <w:r>
        <w:rPr>
          <w:sz w:val="24"/>
        </w:rPr>
        <w:t>da</w:t>
      </w:r>
      <w:r w:rsidR="00C724E2">
        <w:rPr>
          <w:sz w:val="24"/>
        </w:rPr>
        <w:t>)</w:t>
      </w:r>
      <w:r>
        <w:rPr>
          <w:sz w:val="24"/>
        </w:rPr>
        <w:t xml:space="preserve"> </w:t>
      </w:r>
      <w:r w:rsidR="00C724E2">
        <w:rPr>
          <w:sz w:val="24"/>
        </w:rPr>
        <w:t xml:space="preserve">okulda olmaları </w:t>
      </w:r>
      <w:r>
        <w:rPr>
          <w:sz w:val="24"/>
        </w:rPr>
        <w:t>gerekmektedir.</w:t>
      </w:r>
    </w:p>
    <w:p w:rsidR="005F03BD" w:rsidRDefault="005E7598" w:rsidP="00D457D0">
      <w:pPr>
        <w:pStyle w:val="ListeParagraf"/>
        <w:numPr>
          <w:ilvl w:val="1"/>
          <w:numId w:val="25"/>
        </w:numPr>
        <w:tabs>
          <w:tab w:val="left" w:pos="851"/>
          <w:tab w:val="left" w:pos="1611"/>
        </w:tabs>
        <w:spacing w:before="195" w:line="276" w:lineRule="auto"/>
        <w:ind w:right="11" w:hanging="1014"/>
        <w:jc w:val="both"/>
        <w:rPr>
          <w:sz w:val="24"/>
        </w:rPr>
      </w:pPr>
      <w:r>
        <w:rPr>
          <w:sz w:val="24"/>
        </w:rPr>
        <w:t>Adayın sınava alınması için k</w:t>
      </w:r>
      <w:r w:rsidR="001F5860">
        <w:rPr>
          <w:sz w:val="24"/>
        </w:rPr>
        <w:t>imlik belgeleri yan</w:t>
      </w:r>
      <w:r>
        <w:rPr>
          <w:sz w:val="24"/>
        </w:rPr>
        <w:t>larında olması gerekir.</w:t>
      </w:r>
    </w:p>
    <w:p w:rsidR="00472E20" w:rsidRPr="00472E20" w:rsidRDefault="00472E20" w:rsidP="00472E20">
      <w:pPr>
        <w:pStyle w:val="ListeParagraf"/>
        <w:numPr>
          <w:ilvl w:val="1"/>
          <w:numId w:val="25"/>
        </w:numPr>
        <w:tabs>
          <w:tab w:val="left" w:pos="851"/>
        </w:tabs>
        <w:spacing w:before="201" w:line="276" w:lineRule="auto"/>
        <w:ind w:right="11"/>
        <w:jc w:val="both"/>
        <w:rPr>
          <w:sz w:val="24"/>
        </w:rPr>
      </w:pPr>
      <w:r w:rsidRPr="00472E20">
        <w:rPr>
          <w:sz w:val="24"/>
        </w:rPr>
        <w:t>Sınav puanı hesaplanasında standart sapma uygulanacaktır.</w:t>
      </w:r>
    </w:p>
    <w:p w:rsidR="00472E20" w:rsidRPr="00472E20" w:rsidRDefault="00472E20" w:rsidP="00472E20">
      <w:pPr>
        <w:pStyle w:val="ListeParagraf"/>
        <w:numPr>
          <w:ilvl w:val="1"/>
          <w:numId w:val="25"/>
        </w:numPr>
        <w:tabs>
          <w:tab w:val="left" w:pos="851"/>
        </w:tabs>
        <w:spacing w:before="201" w:line="276" w:lineRule="auto"/>
        <w:ind w:right="11"/>
        <w:jc w:val="both"/>
        <w:rPr>
          <w:sz w:val="24"/>
        </w:rPr>
      </w:pPr>
      <w:r w:rsidRPr="00472E20">
        <w:rPr>
          <w:sz w:val="24"/>
        </w:rPr>
        <w:t>Sorular değerlendirilirken Türkçe ve Matematik sorularının ağırlık katsayısı 2, Fen Bilimleri, Din Kültürü ve Ahlak Bilgisi, Sosyal Bilgiler ve İngilizce sorularının ağırlık katsayısı 1 olacaktır.</w:t>
      </w:r>
    </w:p>
    <w:p w:rsidR="00B42918" w:rsidRPr="00B42918" w:rsidRDefault="00472E20" w:rsidP="00472E20">
      <w:pPr>
        <w:pStyle w:val="ListeParagraf"/>
        <w:numPr>
          <w:ilvl w:val="1"/>
          <w:numId w:val="25"/>
        </w:numPr>
        <w:tabs>
          <w:tab w:val="left" w:pos="851"/>
        </w:tabs>
        <w:spacing w:before="201" w:line="276" w:lineRule="auto"/>
        <w:ind w:right="11"/>
        <w:jc w:val="both"/>
        <w:rPr>
          <w:b/>
          <w:sz w:val="24"/>
        </w:rPr>
      </w:pPr>
      <w:r w:rsidRPr="00472E20">
        <w:rPr>
          <w:sz w:val="24"/>
        </w:rPr>
        <w:t xml:space="preserve"> </w:t>
      </w:r>
      <w:r w:rsidR="001F5860">
        <w:rPr>
          <w:sz w:val="24"/>
        </w:rPr>
        <w:t>Yazılı</w:t>
      </w:r>
      <w:r w:rsidR="001F5860">
        <w:rPr>
          <w:spacing w:val="-15"/>
          <w:sz w:val="24"/>
        </w:rPr>
        <w:t xml:space="preserve"> </w:t>
      </w:r>
      <w:r w:rsidR="00822BAE" w:rsidRPr="00500C74">
        <w:rPr>
          <w:rFonts w:asciiTheme="majorBidi" w:hAnsiTheme="majorBidi" w:cstheme="majorBidi"/>
          <w:bCs/>
          <w:sz w:val="24"/>
          <w:szCs w:val="24"/>
        </w:rPr>
        <w:t>sınav</w:t>
      </w:r>
      <w:r w:rsidR="005E7598">
        <w:rPr>
          <w:rFonts w:asciiTheme="majorBidi" w:hAnsiTheme="majorBidi" w:cstheme="majorBidi"/>
          <w:bCs/>
          <w:sz w:val="24"/>
          <w:szCs w:val="24"/>
        </w:rPr>
        <w:t>lar</w:t>
      </w:r>
      <w:r w:rsidR="00822BAE" w:rsidRPr="00500C74">
        <w:rPr>
          <w:rFonts w:asciiTheme="majorBidi" w:hAnsiTheme="majorBidi" w:cstheme="majorBidi"/>
          <w:bCs/>
          <w:sz w:val="24"/>
          <w:szCs w:val="24"/>
        </w:rPr>
        <w:t xml:space="preserve"> test usulü yapılacak olup adaylara </w:t>
      </w:r>
      <w:r w:rsidR="00822BAE" w:rsidRPr="0022100E">
        <w:rPr>
          <w:rFonts w:asciiTheme="majorBidi" w:hAnsiTheme="majorBidi" w:cstheme="majorBidi"/>
          <w:b/>
          <w:sz w:val="24"/>
          <w:szCs w:val="24"/>
        </w:rPr>
        <w:t xml:space="preserve">Türkçe </w:t>
      </w:r>
      <w:r w:rsidR="0038700A">
        <w:rPr>
          <w:rFonts w:asciiTheme="majorBidi" w:hAnsiTheme="majorBidi" w:cstheme="majorBidi"/>
          <w:b/>
          <w:sz w:val="24"/>
          <w:szCs w:val="24"/>
        </w:rPr>
        <w:t>15, Matematik 20</w:t>
      </w:r>
      <w:r w:rsidR="00822BAE" w:rsidRPr="0022100E">
        <w:rPr>
          <w:rFonts w:asciiTheme="majorBidi" w:hAnsiTheme="majorBidi" w:cstheme="majorBidi"/>
          <w:b/>
          <w:sz w:val="24"/>
          <w:szCs w:val="24"/>
        </w:rPr>
        <w:t>, Fen Bilimleri 1</w:t>
      </w:r>
      <w:r w:rsidR="005E7598" w:rsidRPr="0022100E">
        <w:rPr>
          <w:rFonts w:asciiTheme="majorBidi" w:hAnsiTheme="majorBidi" w:cstheme="majorBidi"/>
          <w:b/>
          <w:sz w:val="24"/>
          <w:szCs w:val="24"/>
        </w:rPr>
        <w:t>0</w:t>
      </w:r>
      <w:r w:rsidR="00822BAE" w:rsidRPr="0022100E">
        <w:rPr>
          <w:rFonts w:asciiTheme="majorBidi" w:hAnsiTheme="majorBidi" w:cstheme="majorBidi"/>
          <w:b/>
          <w:sz w:val="24"/>
          <w:szCs w:val="24"/>
        </w:rPr>
        <w:t xml:space="preserve">, </w:t>
      </w:r>
      <w:r w:rsidR="00C724E2" w:rsidRPr="0022100E">
        <w:rPr>
          <w:rFonts w:asciiTheme="majorBidi" w:hAnsiTheme="majorBidi" w:cstheme="majorBidi"/>
          <w:b/>
          <w:sz w:val="24"/>
          <w:szCs w:val="24"/>
        </w:rPr>
        <w:t xml:space="preserve">Din Kültürü ve Ahlak Bilgisi </w:t>
      </w:r>
      <w:r w:rsidR="005E7598" w:rsidRPr="0022100E">
        <w:rPr>
          <w:rFonts w:asciiTheme="majorBidi" w:hAnsiTheme="majorBidi" w:cstheme="majorBidi"/>
          <w:b/>
          <w:sz w:val="24"/>
          <w:szCs w:val="24"/>
        </w:rPr>
        <w:t>5</w:t>
      </w:r>
      <w:r w:rsidR="00C724E2" w:rsidRPr="0022100E">
        <w:rPr>
          <w:rFonts w:asciiTheme="majorBidi" w:hAnsiTheme="majorBidi" w:cstheme="majorBidi"/>
          <w:b/>
          <w:sz w:val="24"/>
          <w:szCs w:val="24"/>
        </w:rPr>
        <w:t xml:space="preserve">, </w:t>
      </w:r>
      <w:r w:rsidR="00822BAE" w:rsidRPr="0022100E">
        <w:rPr>
          <w:rFonts w:asciiTheme="majorBidi" w:hAnsiTheme="majorBidi" w:cstheme="majorBidi"/>
          <w:b/>
          <w:sz w:val="24"/>
          <w:szCs w:val="24"/>
        </w:rPr>
        <w:t xml:space="preserve">Sosyal Bilgiler </w:t>
      </w:r>
      <w:r w:rsidR="005E7598" w:rsidRPr="0022100E">
        <w:rPr>
          <w:rFonts w:asciiTheme="majorBidi" w:hAnsiTheme="majorBidi" w:cstheme="majorBidi"/>
          <w:b/>
          <w:sz w:val="24"/>
          <w:szCs w:val="24"/>
        </w:rPr>
        <w:t>5</w:t>
      </w:r>
      <w:r w:rsidR="0038700A">
        <w:rPr>
          <w:rFonts w:asciiTheme="majorBidi" w:hAnsiTheme="majorBidi" w:cstheme="majorBidi"/>
          <w:b/>
          <w:sz w:val="24"/>
          <w:szCs w:val="24"/>
        </w:rPr>
        <w:t>,</w:t>
      </w:r>
      <w:r w:rsidR="002322BC" w:rsidRPr="0022100E">
        <w:rPr>
          <w:rFonts w:asciiTheme="majorBidi" w:hAnsiTheme="majorBidi" w:cstheme="majorBidi"/>
          <w:b/>
          <w:sz w:val="24"/>
          <w:szCs w:val="24"/>
        </w:rPr>
        <w:t xml:space="preserve">  İngilizce 5</w:t>
      </w:r>
      <w:r w:rsidR="00822BAE" w:rsidRPr="0022100E">
        <w:rPr>
          <w:rFonts w:asciiTheme="majorBidi" w:hAnsiTheme="majorBidi" w:cstheme="majorBidi"/>
          <w:b/>
          <w:sz w:val="24"/>
          <w:szCs w:val="24"/>
        </w:rPr>
        <w:t xml:space="preserve"> soru olmak üzere toplam </w:t>
      </w:r>
      <w:r w:rsidR="005E7598" w:rsidRPr="0022100E">
        <w:rPr>
          <w:rFonts w:asciiTheme="majorBidi" w:hAnsiTheme="majorBidi" w:cstheme="majorBidi"/>
          <w:b/>
          <w:sz w:val="24"/>
          <w:szCs w:val="24"/>
        </w:rPr>
        <w:t>6</w:t>
      </w:r>
      <w:r w:rsidR="00822BAE" w:rsidRPr="0022100E">
        <w:rPr>
          <w:rFonts w:asciiTheme="majorBidi" w:hAnsiTheme="majorBidi" w:cstheme="majorBidi"/>
          <w:b/>
          <w:sz w:val="24"/>
          <w:szCs w:val="24"/>
        </w:rPr>
        <w:t xml:space="preserve">0 soru </w:t>
      </w:r>
      <w:r w:rsidR="00822BAE" w:rsidRPr="00500C74">
        <w:rPr>
          <w:rFonts w:asciiTheme="majorBidi" w:hAnsiTheme="majorBidi" w:cstheme="majorBidi"/>
          <w:bCs/>
          <w:sz w:val="24"/>
          <w:szCs w:val="24"/>
        </w:rPr>
        <w:t>sorulacaktır.</w:t>
      </w:r>
      <w:r w:rsidR="0049106D">
        <w:rPr>
          <w:rFonts w:asciiTheme="majorBidi" w:hAnsiTheme="majorBidi" w:cstheme="majorBidi"/>
          <w:bCs/>
          <w:sz w:val="24"/>
          <w:szCs w:val="24"/>
        </w:rPr>
        <w:t xml:space="preserve"> </w:t>
      </w:r>
    </w:p>
    <w:p w:rsidR="005F03BD" w:rsidRPr="0049106D" w:rsidRDefault="0049106D" w:rsidP="00D457D0">
      <w:pPr>
        <w:pStyle w:val="ListeParagraf"/>
        <w:numPr>
          <w:ilvl w:val="1"/>
          <w:numId w:val="25"/>
        </w:numPr>
        <w:tabs>
          <w:tab w:val="left" w:pos="851"/>
        </w:tabs>
        <w:spacing w:before="201" w:line="276" w:lineRule="auto"/>
        <w:ind w:left="851" w:right="11" w:hanging="425"/>
        <w:jc w:val="both"/>
        <w:rPr>
          <w:b/>
          <w:sz w:val="24"/>
        </w:rPr>
      </w:pPr>
      <w:r w:rsidRPr="0049106D">
        <w:rPr>
          <w:rFonts w:asciiTheme="majorBidi" w:hAnsiTheme="majorBidi" w:cstheme="majorBidi"/>
          <w:b/>
          <w:bCs/>
          <w:sz w:val="24"/>
          <w:szCs w:val="24"/>
        </w:rPr>
        <w:t>Sorular</w:t>
      </w:r>
      <w:r w:rsidR="004D6EE4" w:rsidRPr="0049106D">
        <w:rPr>
          <w:rFonts w:asciiTheme="majorBidi" w:hAnsiTheme="majorBidi" w:cstheme="majorBidi"/>
          <w:b/>
          <w:bCs/>
          <w:sz w:val="24"/>
          <w:szCs w:val="24"/>
        </w:rPr>
        <w:t xml:space="preserve"> 4. </w:t>
      </w:r>
      <w:r w:rsidR="00C45416">
        <w:rPr>
          <w:rFonts w:asciiTheme="majorBidi" w:hAnsiTheme="majorBidi" w:cstheme="majorBidi"/>
          <w:b/>
          <w:bCs/>
          <w:sz w:val="24"/>
          <w:szCs w:val="24"/>
        </w:rPr>
        <w:t>s</w:t>
      </w:r>
      <w:r w:rsidR="004D6EE4" w:rsidRPr="0049106D">
        <w:rPr>
          <w:rFonts w:asciiTheme="majorBidi" w:hAnsiTheme="majorBidi" w:cstheme="majorBidi"/>
          <w:b/>
          <w:bCs/>
          <w:sz w:val="24"/>
          <w:szCs w:val="24"/>
        </w:rPr>
        <w:t>ınıf</w:t>
      </w:r>
      <w:r w:rsidRPr="0049106D">
        <w:rPr>
          <w:rFonts w:asciiTheme="majorBidi" w:hAnsiTheme="majorBidi" w:cstheme="majorBidi"/>
          <w:b/>
          <w:bCs/>
          <w:sz w:val="24"/>
          <w:szCs w:val="24"/>
        </w:rPr>
        <w:t xml:space="preserve"> </w:t>
      </w:r>
      <w:r w:rsidR="004D6EE4" w:rsidRPr="0049106D">
        <w:rPr>
          <w:rFonts w:asciiTheme="majorBidi" w:hAnsiTheme="majorBidi" w:cstheme="majorBidi"/>
          <w:b/>
          <w:bCs/>
          <w:sz w:val="24"/>
          <w:szCs w:val="24"/>
        </w:rPr>
        <w:t>müfredatında</w:t>
      </w:r>
      <w:r w:rsidRPr="0049106D">
        <w:rPr>
          <w:rFonts w:asciiTheme="majorBidi" w:hAnsiTheme="majorBidi" w:cstheme="majorBidi"/>
          <w:b/>
          <w:bCs/>
          <w:sz w:val="24"/>
          <w:szCs w:val="24"/>
        </w:rPr>
        <w:t>n</w:t>
      </w:r>
      <w:r w:rsidR="004D6EE4" w:rsidRPr="0049106D">
        <w:rPr>
          <w:rFonts w:asciiTheme="majorBidi" w:hAnsiTheme="majorBidi" w:cstheme="majorBidi"/>
          <w:b/>
          <w:bCs/>
          <w:sz w:val="24"/>
          <w:szCs w:val="24"/>
        </w:rPr>
        <w:t xml:space="preserve"> çıkacaktır.</w:t>
      </w:r>
    </w:p>
    <w:p w:rsidR="005F03BD" w:rsidRDefault="001F5860" w:rsidP="00D457D0">
      <w:pPr>
        <w:pStyle w:val="ListeParagraf"/>
        <w:numPr>
          <w:ilvl w:val="1"/>
          <w:numId w:val="25"/>
        </w:numPr>
        <w:tabs>
          <w:tab w:val="left" w:pos="851"/>
        </w:tabs>
        <w:spacing w:before="200"/>
        <w:ind w:right="11" w:hanging="1014"/>
        <w:jc w:val="both"/>
        <w:rPr>
          <w:sz w:val="24"/>
        </w:rPr>
      </w:pPr>
      <w:r>
        <w:rPr>
          <w:sz w:val="24"/>
        </w:rPr>
        <w:t xml:space="preserve">Sınav süresi </w:t>
      </w:r>
      <w:r w:rsidR="009141DC">
        <w:rPr>
          <w:sz w:val="24"/>
        </w:rPr>
        <w:t>100</w:t>
      </w:r>
      <w:r>
        <w:rPr>
          <w:spacing w:val="-2"/>
          <w:sz w:val="24"/>
        </w:rPr>
        <w:t xml:space="preserve"> </w:t>
      </w:r>
      <w:r>
        <w:rPr>
          <w:sz w:val="24"/>
        </w:rPr>
        <w:t>dakika</w:t>
      </w:r>
      <w:r w:rsidR="00CE6415">
        <w:rPr>
          <w:sz w:val="24"/>
        </w:rPr>
        <w:t xml:space="preserve"> olacaktır</w:t>
      </w:r>
      <w:r>
        <w:rPr>
          <w:sz w:val="24"/>
        </w:rPr>
        <w:t>.</w:t>
      </w:r>
    </w:p>
    <w:p w:rsidR="005F03BD" w:rsidRDefault="005F03BD" w:rsidP="00D457D0">
      <w:pPr>
        <w:pStyle w:val="GvdeMetni"/>
        <w:tabs>
          <w:tab w:val="left" w:pos="851"/>
        </w:tabs>
        <w:spacing w:before="1"/>
        <w:ind w:right="11" w:hanging="1014"/>
        <w:jc w:val="both"/>
        <w:rPr>
          <w:sz w:val="21"/>
        </w:rPr>
      </w:pPr>
    </w:p>
    <w:p w:rsidR="005F03BD" w:rsidRDefault="001F5860" w:rsidP="0022100E">
      <w:pPr>
        <w:pStyle w:val="ListeParagraf"/>
        <w:numPr>
          <w:ilvl w:val="1"/>
          <w:numId w:val="25"/>
        </w:numPr>
        <w:tabs>
          <w:tab w:val="left" w:pos="851"/>
        </w:tabs>
        <w:spacing w:line="276" w:lineRule="auto"/>
        <w:ind w:left="851" w:right="11" w:hanging="425"/>
        <w:jc w:val="both"/>
        <w:rPr>
          <w:sz w:val="24"/>
        </w:rPr>
      </w:pPr>
      <w:r>
        <w:rPr>
          <w:sz w:val="24"/>
        </w:rPr>
        <w:t>Sınav</w:t>
      </w:r>
      <w:r w:rsidR="005E7598">
        <w:rPr>
          <w:sz w:val="24"/>
        </w:rPr>
        <w:t>ın ilk</w:t>
      </w:r>
      <w:r w:rsidR="00EE739A">
        <w:rPr>
          <w:sz w:val="24"/>
        </w:rPr>
        <w:t xml:space="preserve"> </w:t>
      </w:r>
      <w:r w:rsidR="0038700A">
        <w:rPr>
          <w:sz w:val="24"/>
        </w:rPr>
        <w:t>30</w:t>
      </w:r>
      <w:r>
        <w:rPr>
          <w:sz w:val="24"/>
        </w:rPr>
        <w:t xml:space="preserve"> dakika</w:t>
      </w:r>
      <w:r w:rsidR="005E7598">
        <w:rPr>
          <w:sz w:val="24"/>
        </w:rPr>
        <w:t>sı adayın</w:t>
      </w:r>
      <w:r>
        <w:rPr>
          <w:sz w:val="24"/>
        </w:rPr>
        <w:t xml:space="preserve"> </w:t>
      </w:r>
      <w:r w:rsidR="0022100E">
        <w:rPr>
          <w:sz w:val="24"/>
        </w:rPr>
        <w:t>okuldan</w:t>
      </w:r>
      <w:r>
        <w:rPr>
          <w:sz w:val="24"/>
        </w:rPr>
        <w:t xml:space="preserve"> çık</w:t>
      </w:r>
      <w:r w:rsidR="005E7598">
        <w:rPr>
          <w:sz w:val="24"/>
        </w:rPr>
        <w:t>masına izin verilmeyecektir</w:t>
      </w:r>
      <w:r>
        <w:rPr>
          <w:sz w:val="24"/>
        </w:rPr>
        <w:t>. Bu süre içinde sınava gelen aday</w:t>
      </w:r>
      <w:r w:rsidR="00C45416">
        <w:rPr>
          <w:sz w:val="24"/>
        </w:rPr>
        <w:t>lar</w:t>
      </w:r>
      <w:r>
        <w:rPr>
          <w:sz w:val="24"/>
        </w:rPr>
        <w:t xml:space="preserve"> </w:t>
      </w:r>
      <w:r w:rsidR="005E7598">
        <w:rPr>
          <w:sz w:val="24"/>
        </w:rPr>
        <w:t xml:space="preserve">ise </w:t>
      </w:r>
      <w:r>
        <w:rPr>
          <w:sz w:val="24"/>
        </w:rPr>
        <w:t>sınava kabul</w:t>
      </w:r>
      <w:r>
        <w:rPr>
          <w:spacing w:val="-4"/>
          <w:sz w:val="24"/>
        </w:rPr>
        <w:t xml:space="preserve"> </w:t>
      </w:r>
      <w:r>
        <w:rPr>
          <w:sz w:val="24"/>
        </w:rPr>
        <w:t>edilir.</w:t>
      </w:r>
    </w:p>
    <w:p w:rsidR="005F03BD" w:rsidRDefault="004D6EE4" w:rsidP="00D457D0">
      <w:pPr>
        <w:pStyle w:val="ListeParagraf"/>
        <w:numPr>
          <w:ilvl w:val="1"/>
          <w:numId w:val="25"/>
        </w:numPr>
        <w:tabs>
          <w:tab w:val="left" w:pos="851"/>
        </w:tabs>
        <w:spacing w:before="198"/>
        <w:ind w:right="11" w:hanging="1014"/>
        <w:jc w:val="both"/>
        <w:rPr>
          <w:sz w:val="24"/>
        </w:rPr>
      </w:pPr>
      <w:r>
        <w:rPr>
          <w:sz w:val="24"/>
        </w:rPr>
        <w:t>Sınava geç gelen aday</w:t>
      </w:r>
      <w:r w:rsidR="001F5860">
        <w:rPr>
          <w:sz w:val="24"/>
        </w:rPr>
        <w:t xml:space="preserve"> için süre ilavesi</w:t>
      </w:r>
      <w:r w:rsidR="001F5860">
        <w:rPr>
          <w:spacing w:val="1"/>
          <w:sz w:val="24"/>
        </w:rPr>
        <w:t xml:space="preserve"> </w:t>
      </w:r>
      <w:r w:rsidR="001F5860">
        <w:rPr>
          <w:sz w:val="24"/>
        </w:rPr>
        <w:t>yapılmaz.</w:t>
      </w:r>
    </w:p>
    <w:p w:rsidR="00FC5A8E" w:rsidRPr="009141DC" w:rsidRDefault="00FC5A8E" w:rsidP="00D457D0">
      <w:pPr>
        <w:pStyle w:val="ListeParagraf"/>
        <w:numPr>
          <w:ilvl w:val="1"/>
          <w:numId w:val="25"/>
        </w:numPr>
        <w:tabs>
          <w:tab w:val="left" w:pos="851"/>
        </w:tabs>
        <w:spacing w:before="198"/>
        <w:ind w:right="11" w:hanging="1014"/>
        <w:jc w:val="both"/>
        <w:rPr>
          <w:b/>
          <w:sz w:val="24"/>
        </w:rPr>
      </w:pPr>
      <w:r w:rsidRPr="009141DC">
        <w:rPr>
          <w:b/>
          <w:sz w:val="24"/>
        </w:rPr>
        <w:t>Sınavda 3 yanlış bir doğruyu götürecektir.</w:t>
      </w:r>
    </w:p>
    <w:p w:rsidR="005F03BD" w:rsidRPr="009141DC" w:rsidRDefault="005F03BD" w:rsidP="00D457D0">
      <w:pPr>
        <w:pStyle w:val="GvdeMetni"/>
        <w:tabs>
          <w:tab w:val="left" w:pos="851"/>
        </w:tabs>
        <w:spacing w:before="1"/>
        <w:ind w:right="11" w:hanging="1014"/>
        <w:jc w:val="both"/>
        <w:rPr>
          <w:b/>
          <w:sz w:val="21"/>
        </w:rPr>
      </w:pPr>
    </w:p>
    <w:p w:rsidR="005F03BD" w:rsidRPr="00C45416" w:rsidRDefault="001F5860" w:rsidP="00FC5A8E">
      <w:pPr>
        <w:pStyle w:val="ListeParagraf"/>
        <w:numPr>
          <w:ilvl w:val="1"/>
          <w:numId w:val="25"/>
        </w:numPr>
        <w:tabs>
          <w:tab w:val="left" w:pos="851"/>
        </w:tabs>
        <w:ind w:left="993" w:right="11" w:hanging="567"/>
        <w:jc w:val="both"/>
        <w:rPr>
          <w:b/>
          <w:sz w:val="24"/>
        </w:rPr>
      </w:pPr>
      <w:r w:rsidRPr="00C45416">
        <w:rPr>
          <w:b/>
          <w:sz w:val="24"/>
        </w:rPr>
        <w:t xml:space="preserve">Sınavdan sonra sınav evrakları </w:t>
      </w:r>
      <w:r w:rsidR="004D6EE4" w:rsidRPr="00C45416">
        <w:rPr>
          <w:b/>
          <w:sz w:val="24"/>
        </w:rPr>
        <w:t>adaya</w:t>
      </w:r>
      <w:r w:rsidRPr="00C45416">
        <w:rPr>
          <w:b/>
          <w:sz w:val="24"/>
        </w:rPr>
        <w:t xml:space="preserve"> teslim</w:t>
      </w:r>
      <w:r w:rsidRPr="00C45416">
        <w:rPr>
          <w:b/>
          <w:spacing w:val="-2"/>
          <w:sz w:val="24"/>
        </w:rPr>
        <w:t xml:space="preserve"> </w:t>
      </w:r>
      <w:r w:rsidRPr="00C45416">
        <w:rPr>
          <w:b/>
          <w:sz w:val="24"/>
        </w:rPr>
        <w:t>edilmez.</w:t>
      </w:r>
    </w:p>
    <w:p w:rsidR="005F03BD" w:rsidRDefault="005F03BD" w:rsidP="00D457D0">
      <w:pPr>
        <w:pStyle w:val="GvdeMetni"/>
        <w:tabs>
          <w:tab w:val="left" w:pos="851"/>
        </w:tabs>
        <w:ind w:right="11" w:hanging="1014"/>
        <w:rPr>
          <w:sz w:val="20"/>
        </w:rPr>
      </w:pPr>
    </w:p>
    <w:p w:rsidR="005F03BD" w:rsidRDefault="005F03BD" w:rsidP="00D457D0">
      <w:pPr>
        <w:pStyle w:val="GvdeMetni"/>
        <w:ind w:right="11"/>
        <w:rPr>
          <w:sz w:val="20"/>
        </w:rPr>
      </w:pPr>
    </w:p>
    <w:p w:rsidR="005F03BD" w:rsidRDefault="005F03BD">
      <w:pPr>
        <w:pStyle w:val="GvdeMetni"/>
        <w:rPr>
          <w:sz w:val="20"/>
        </w:rPr>
      </w:pPr>
    </w:p>
    <w:p w:rsidR="005F03BD" w:rsidRDefault="005F03BD">
      <w:pPr>
        <w:pStyle w:val="GvdeMetni"/>
        <w:rPr>
          <w:sz w:val="20"/>
        </w:rPr>
      </w:pPr>
    </w:p>
    <w:p w:rsidR="005F03BD" w:rsidRDefault="005F03BD">
      <w:pPr>
        <w:pStyle w:val="GvdeMetni"/>
        <w:rPr>
          <w:sz w:val="22"/>
        </w:rPr>
      </w:pPr>
    </w:p>
    <w:p w:rsidR="005F03BD" w:rsidRDefault="005F03BD" w:rsidP="002A3A6E">
      <w:pPr>
        <w:pStyle w:val="GvdeMetni"/>
        <w:tabs>
          <w:tab w:val="left" w:pos="851"/>
        </w:tabs>
        <w:spacing w:before="4"/>
        <w:ind w:left="426"/>
        <w:rPr>
          <w:sz w:val="21"/>
        </w:rPr>
      </w:pPr>
    </w:p>
    <w:p w:rsidR="00CE6415" w:rsidRPr="00B93D2B" w:rsidRDefault="001F5860" w:rsidP="00B42918">
      <w:pPr>
        <w:pStyle w:val="BALIK1"/>
        <w:numPr>
          <w:ilvl w:val="0"/>
          <w:numId w:val="25"/>
        </w:numPr>
        <w:outlineLvl w:val="0"/>
      </w:pPr>
      <w:bookmarkStart w:id="705" w:name="_Toc193272307"/>
      <w:bookmarkStart w:id="706" w:name="_Toc98054018"/>
      <w:bookmarkStart w:id="707" w:name="_Toc98055907"/>
      <w:r w:rsidRPr="00C03E58">
        <w:t xml:space="preserve">YAZILI SINAV SONUÇLARININ </w:t>
      </w:r>
      <w:r w:rsidR="00B42918">
        <w:t>AÇIKLANMASI</w:t>
      </w:r>
      <w:bookmarkEnd w:id="705"/>
      <w:r w:rsidR="00CE6415" w:rsidRPr="00C03E58">
        <w:t xml:space="preserve"> </w:t>
      </w:r>
      <w:bookmarkEnd w:id="706"/>
      <w:bookmarkEnd w:id="707"/>
    </w:p>
    <w:p w:rsidR="005F03BD" w:rsidRDefault="00361982" w:rsidP="00647739">
      <w:pPr>
        <w:pStyle w:val="ListeParagraf"/>
        <w:numPr>
          <w:ilvl w:val="1"/>
          <w:numId w:val="25"/>
        </w:numPr>
        <w:tabs>
          <w:tab w:val="left" w:pos="851"/>
          <w:tab w:val="left" w:pos="1134"/>
          <w:tab w:val="left" w:pos="5319"/>
          <w:tab w:val="left" w:pos="6065"/>
          <w:tab w:val="left" w:pos="7464"/>
          <w:tab w:val="left" w:pos="8209"/>
          <w:tab w:val="left" w:pos="9154"/>
        </w:tabs>
        <w:spacing w:line="276" w:lineRule="auto"/>
        <w:ind w:left="567" w:right="1216"/>
        <w:jc w:val="both"/>
        <w:rPr>
          <w:sz w:val="24"/>
          <w:szCs w:val="24"/>
        </w:rPr>
      </w:pPr>
      <w:r w:rsidRPr="00CC7FDC">
        <w:rPr>
          <w:sz w:val="24"/>
        </w:rPr>
        <w:t>S</w:t>
      </w:r>
      <w:r w:rsidR="00CE6415" w:rsidRPr="00CC7FDC">
        <w:rPr>
          <w:sz w:val="24"/>
        </w:rPr>
        <w:t>ınav s</w:t>
      </w:r>
      <w:r w:rsidRPr="00CC7FDC">
        <w:rPr>
          <w:sz w:val="24"/>
        </w:rPr>
        <w:t>onuçlar</w:t>
      </w:r>
      <w:r w:rsidR="00CE6415" w:rsidRPr="00CC7FDC">
        <w:rPr>
          <w:sz w:val="24"/>
        </w:rPr>
        <w:t>ı</w:t>
      </w:r>
      <w:r w:rsidRPr="00CC7FDC">
        <w:rPr>
          <w:sz w:val="24"/>
        </w:rPr>
        <w:t xml:space="preserve"> </w:t>
      </w:r>
      <w:r w:rsidR="0038700A" w:rsidRPr="0038700A">
        <w:t>https://adapazariihl.meb.k12.tr/</w:t>
      </w:r>
      <w:r w:rsidR="00A42F38" w:rsidRPr="00CC7FDC">
        <w:rPr>
          <w:sz w:val="24"/>
          <w:szCs w:val="24"/>
        </w:rPr>
        <w:t xml:space="preserve"> internet sitesi</w:t>
      </w:r>
      <w:r w:rsidR="008157F4" w:rsidRPr="00CC7FDC">
        <w:rPr>
          <w:sz w:val="24"/>
          <w:szCs w:val="24"/>
        </w:rPr>
        <w:t xml:space="preserve"> üzerinden</w:t>
      </w:r>
      <w:r w:rsidR="00A42F38" w:rsidRPr="00CC7FDC">
        <w:rPr>
          <w:sz w:val="24"/>
          <w:szCs w:val="24"/>
        </w:rPr>
        <w:t xml:space="preserve"> </w:t>
      </w:r>
      <w:r w:rsidR="00670768">
        <w:rPr>
          <w:sz w:val="24"/>
          <w:szCs w:val="24"/>
        </w:rPr>
        <w:t xml:space="preserve">belirtilecek linkten </w:t>
      </w:r>
      <w:r w:rsidR="00647739">
        <w:rPr>
          <w:sz w:val="24"/>
          <w:szCs w:val="24"/>
        </w:rPr>
        <w:t>bireysel olarak</w:t>
      </w:r>
      <w:r w:rsidR="00670768">
        <w:rPr>
          <w:sz w:val="24"/>
          <w:szCs w:val="24"/>
        </w:rPr>
        <w:t xml:space="preserve"> öğrenilebilecektir.</w:t>
      </w:r>
    </w:p>
    <w:p w:rsidR="00670768" w:rsidRDefault="00670768" w:rsidP="00670768">
      <w:pPr>
        <w:tabs>
          <w:tab w:val="left" w:pos="851"/>
          <w:tab w:val="left" w:pos="1134"/>
          <w:tab w:val="left" w:pos="5319"/>
          <w:tab w:val="left" w:pos="6065"/>
          <w:tab w:val="left" w:pos="7464"/>
          <w:tab w:val="left" w:pos="8209"/>
          <w:tab w:val="left" w:pos="9154"/>
        </w:tabs>
        <w:spacing w:line="276" w:lineRule="auto"/>
        <w:ind w:right="1216"/>
        <w:jc w:val="both"/>
        <w:rPr>
          <w:sz w:val="24"/>
          <w:szCs w:val="24"/>
        </w:rPr>
      </w:pPr>
    </w:p>
    <w:p w:rsidR="00670768" w:rsidRDefault="00670768" w:rsidP="00670768">
      <w:pPr>
        <w:tabs>
          <w:tab w:val="left" w:pos="851"/>
          <w:tab w:val="left" w:pos="1134"/>
          <w:tab w:val="left" w:pos="5319"/>
          <w:tab w:val="left" w:pos="6065"/>
          <w:tab w:val="left" w:pos="7464"/>
          <w:tab w:val="left" w:pos="8209"/>
          <w:tab w:val="left" w:pos="9154"/>
        </w:tabs>
        <w:spacing w:line="276" w:lineRule="auto"/>
        <w:ind w:right="1216"/>
        <w:jc w:val="both"/>
        <w:rPr>
          <w:sz w:val="24"/>
          <w:szCs w:val="24"/>
        </w:rPr>
      </w:pPr>
    </w:p>
    <w:p w:rsidR="00670768" w:rsidRDefault="00670768" w:rsidP="00670768">
      <w:pPr>
        <w:tabs>
          <w:tab w:val="left" w:pos="851"/>
          <w:tab w:val="left" w:pos="1134"/>
          <w:tab w:val="left" w:pos="5319"/>
          <w:tab w:val="left" w:pos="6065"/>
          <w:tab w:val="left" w:pos="7464"/>
          <w:tab w:val="left" w:pos="8209"/>
          <w:tab w:val="left" w:pos="9154"/>
        </w:tabs>
        <w:spacing w:line="276" w:lineRule="auto"/>
        <w:ind w:right="1216"/>
        <w:jc w:val="both"/>
        <w:rPr>
          <w:sz w:val="24"/>
          <w:szCs w:val="24"/>
        </w:rPr>
      </w:pPr>
    </w:p>
    <w:p w:rsidR="00670768" w:rsidRPr="00670768" w:rsidRDefault="00670768" w:rsidP="00670768">
      <w:pPr>
        <w:tabs>
          <w:tab w:val="left" w:pos="851"/>
          <w:tab w:val="left" w:pos="1134"/>
          <w:tab w:val="left" w:pos="5319"/>
          <w:tab w:val="left" w:pos="6065"/>
          <w:tab w:val="left" w:pos="7464"/>
          <w:tab w:val="left" w:pos="8209"/>
          <w:tab w:val="left" w:pos="9154"/>
        </w:tabs>
        <w:spacing w:line="276" w:lineRule="auto"/>
        <w:ind w:right="1216"/>
        <w:jc w:val="both"/>
        <w:rPr>
          <w:sz w:val="24"/>
          <w:szCs w:val="24"/>
        </w:rPr>
      </w:pPr>
    </w:p>
    <w:p w:rsidR="005F03BD" w:rsidRPr="001C4412" w:rsidRDefault="001F5860" w:rsidP="00B42918">
      <w:pPr>
        <w:pStyle w:val="BALIK1"/>
        <w:numPr>
          <w:ilvl w:val="0"/>
          <w:numId w:val="25"/>
        </w:numPr>
        <w:ind w:left="426" w:hanging="426"/>
        <w:outlineLvl w:val="0"/>
      </w:pPr>
      <w:bookmarkStart w:id="708" w:name="_TOC_250002"/>
      <w:bookmarkStart w:id="709" w:name="_Toc98054019"/>
      <w:bookmarkStart w:id="710" w:name="_Toc98055908"/>
      <w:bookmarkStart w:id="711" w:name="_Toc193272308"/>
      <w:r w:rsidRPr="001C4412">
        <w:lastRenderedPageBreak/>
        <w:t xml:space="preserve">SINAVIN DEĞERLENDİRİLMESİ VE </w:t>
      </w:r>
      <w:bookmarkEnd w:id="708"/>
      <w:r w:rsidRPr="001C4412">
        <w:t>İTİRAZLAR</w:t>
      </w:r>
      <w:bookmarkEnd w:id="709"/>
      <w:bookmarkEnd w:id="710"/>
      <w:bookmarkEnd w:id="711"/>
    </w:p>
    <w:p w:rsidR="005F03BD" w:rsidRDefault="005F03BD" w:rsidP="002A3A6E">
      <w:pPr>
        <w:pStyle w:val="GvdeMetni"/>
        <w:tabs>
          <w:tab w:val="left" w:pos="851"/>
        </w:tabs>
        <w:spacing w:before="5"/>
        <w:ind w:left="426"/>
        <w:rPr>
          <w:b/>
          <w:sz w:val="20"/>
        </w:rPr>
      </w:pPr>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5F03BD" w:rsidRDefault="001F5860" w:rsidP="005400A1">
      <w:pPr>
        <w:pStyle w:val="ListeParagraf"/>
        <w:numPr>
          <w:ilvl w:val="1"/>
          <w:numId w:val="4"/>
        </w:numPr>
        <w:tabs>
          <w:tab w:val="left" w:pos="851"/>
          <w:tab w:val="left" w:pos="1276"/>
          <w:tab w:val="left" w:pos="9214"/>
        </w:tabs>
        <w:spacing w:line="276" w:lineRule="auto"/>
        <w:ind w:left="433" w:right="1213"/>
        <w:jc w:val="both"/>
        <w:rPr>
          <w:sz w:val="24"/>
        </w:rPr>
      </w:pPr>
      <w:r>
        <w:rPr>
          <w:sz w:val="24"/>
        </w:rPr>
        <w:t xml:space="preserve">Yazılı sınavların değerlendirilmesi okulun </w:t>
      </w:r>
      <w:r>
        <w:rPr>
          <w:i/>
          <w:sz w:val="24"/>
        </w:rPr>
        <w:t xml:space="preserve">Yazılı Sınav Komisyonları </w:t>
      </w:r>
      <w:r>
        <w:rPr>
          <w:sz w:val="24"/>
        </w:rPr>
        <w:t>tarafından</w:t>
      </w:r>
      <w:r>
        <w:rPr>
          <w:spacing w:val="1"/>
          <w:sz w:val="24"/>
        </w:rPr>
        <w:t xml:space="preserve"> </w:t>
      </w:r>
      <w:r>
        <w:rPr>
          <w:sz w:val="24"/>
        </w:rPr>
        <w:t>gerçekleştiril</w:t>
      </w:r>
      <w:r w:rsidR="00A42F38">
        <w:rPr>
          <w:sz w:val="24"/>
        </w:rPr>
        <w:t>ir</w:t>
      </w:r>
      <w:r>
        <w:rPr>
          <w:sz w:val="24"/>
        </w:rPr>
        <w:t>.</w:t>
      </w:r>
    </w:p>
    <w:p w:rsidR="005F03BD" w:rsidRPr="0049106D" w:rsidRDefault="0038700A" w:rsidP="005400A1">
      <w:pPr>
        <w:pStyle w:val="ListeParagraf"/>
        <w:numPr>
          <w:ilvl w:val="1"/>
          <w:numId w:val="4"/>
        </w:numPr>
        <w:tabs>
          <w:tab w:val="left" w:pos="426"/>
          <w:tab w:val="left" w:pos="1276"/>
          <w:tab w:val="left" w:pos="1504"/>
          <w:tab w:val="left" w:pos="9214"/>
        </w:tabs>
        <w:spacing w:before="200"/>
        <w:ind w:left="426" w:right="1220" w:hanging="426"/>
        <w:jc w:val="both"/>
        <w:rPr>
          <w:b/>
          <w:sz w:val="24"/>
        </w:rPr>
      </w:pPr>
      <w:r>
        <w:rPr>
          <w:sz w:val="24"/>
        </w:rPr>
        <w:t>Matematik ve</w:t>
      </w:r>
      <w:r w:rsidR="005400A1" w:rsidRPr="005400A1">
        <w:rPr>
          <w:sz w:val="24"/>
        </w:rPr>
        <w:t xml:space="preserve"> Türkçe sorularının puanlamaya katkısı diğer derslerin yaklaşık iki katı olacaktır.</w:t>
      </w:r>
      <w:r w:rsidR="005400A1">
        <w:rPr>
          <w:sz w:val="24"/>
        </w:rPr>
        <w:t xml:space="preserve"> </w:t>
      </w:r>
      <w:r w:rsidR="001F5860" w:rsidRPr="0049106D">
        <w:rPr>
          <w:b/>
          <w:sz w:val="24"/>
        </w:rPr>
        <w:t xml:space="preserve">Sınavda </w:t>
      </w:r>
      <w:r w:rsidR="00B936BF">
        <w:rPr>
          <w:b/>
          <w:sz w:val="24"/>
        </w:rPr>
        <w:t xml:space="preserve">sorulara verilen 3 yanlış cevap 1 doğru cevabı silecektir. </w:t>
      </w:r>
    </w:p>
    <w:p w:rsidR="00073AA0" w:rsidRDefault="00073AA0" w:rsidP="005400A1">
      <w:pPr>
        <w:pStyle w:val="ListeParagraf"/>
        <w:numPr>
          <w:ilvl w:val="1"/>
          <w:numId w:val="4"/>
        </w:numPr>
        <w:tabs>
          <w:tab w:val="left" w:pos="851"/>
          <w:tab w:val="left" w:pos="1276"/>
          <w:tab w:val="left" w:pos="9214"/>
        </w:tabs>
        <w:spacing w:before="191" w:line="276" w:lineRule="auto"/>
        <w:ind w:left="426" w:right="1224" w:hanging="425"/>
        <w:jc w:val="both"/>
        <w:rPr>
          <w:sz w:val="24"/>
          <w:szCs w:val="24"/>
        </w:rPr>
      </w:pPr>
      <w:r w:rsidRPr="00822BAE">
        <w:rPr>
          <w:rFonts w:asciiTheme="majorBidi" w:hAnsiTheme="majorBidi" w:cstheme="majorBidi"/>
          <w:sz w:val="24"/>
          <w:szCs w:val="24"/>
        </w:rPr>
        <w:t>Değerlendirmelere yapılan itirazlar, sonuçlar</w:t>
      </w:r>
      <w:r w:rsidRPr="00500C74">
        <w:rPr>
          <w:rFonts w:asciiTheme="majorBidi" w:hAnsiTheme="majorBidi" w:cstheme="majorBidi"/>
          <w:sz w:val="24"/>
          <w:szCs w:val="24"/>
        </w:rPr>
        <w:t xml:space="preserve"> açıklandıktan sonra </w:t>
      </w:r>
      <w:r w:rsidR="00B936BF">
        <w:rPr>
          <w:rFonts w:asciiTheme="majorBidi" w:hAnsiTheme="majorBidi" w:cstheme="majorBidi"/>
          <w:sz w:val="24"/>
          <w:szCs w:val="24"/>
        </w:rPr>
        <w:t xml:space="preserve">en geç </w:t>
      </w:r>
      <w:r w:rsidRPr="00500C74">
        <w:rPr>
          <w:rFonts w:asciiTheme="majorBidi" w:hAnsiTheme="majorBidi" w:cstheme="majorBidi"/>
          <w:sz w:val="24"/>
          <w:szCs w:val="24"/>
        </w:rPr>
        <w:t>iki gün içerisinde okulun ilgili komisyonuna yazılı olarak bizzat yapıl</w:t>
      </w:r>
      <w:r w:rsidR="00A42F38">
        <w:rPr>
          <w:rFonts w:asciiTheme="majorBidi" w:hAnsiTheme="majorBidi" w:cstheme="majorBidi"/>
          <w:sz w:val="24"/>
          <w:szCs w:val="24"/>
        </w:rPr>
        <w:t>ır</w:t>
      </w:r>
      <w:r w:rsidRPr="00500C74">
        <w:rPr>
          <w:rFonts w:asciiTheme="majorBidi" w:hAnsiTheme="majorBidi" w:cstheme="majorBidi"/>
          <w:sz w:val="24"/>
          <w:szCs w:val="24"/>
        </w:rPr>
        <w:t>. Yazılı Sınav Komisyonları yapıla</w:t>
      </w:r>
      <w:r w:rsidR="00A42F38">
        <w:rPr>
          <w:rFonts w:asciiTheme="majorBidi" w:hAnsiTheme="majorBidi" w:cstheme="majorBidi"/>
          <w:sz w:val="24"/>
          <w:szCs w:val="24"/>
        </w:rPr>
        <w:t>n</w:t>
      </w:r>
      <w:r w:rsidRPr="00500C74">
        <w:rPr>
          <w:rFonts w:asciiTheme="majorBidi" w:hAnsiTheme="majorBidi" w:cstheme="majorBidi"/>
          <w:sz w:val="24"/>
          <w:szCs w:val="24"/>
        </w:rPr>
        <w:t xml:space="preserve"> itirazlara nihai kararı verecek olan mercidir.</w:t>
      </w:r>
    </w:p>
    <w:p w:rsidR="00020A38" w:rsidRPr="00CC7FDC" w:rsidRDefault="0038700A" w:rsidP="00676798">
      <w:pPr>
        <w:pStyle w:val="ListeParagraf"/>
        <w:numPr>
          <w:ilvl w:val="1"/>
          <w:numId w:val="4"/>
        </w:numPr>
        <w:tabs>
          <w:tab w:val="left" w:pos="851"/>
          <w:tab w:val="left" w:pos="1276"/>
        </w:tabs>
        <w:spacing w:before="191" w:line="276" w:lineRule="auto"/>
        <w:ind w:left="426" w:right="1224" w:hanging="425"/>
        <w:jc w:val="both"/>
        <w:rPr>
          <w:sz w:val="24"/>
          <w:szCs w:val="24"/>
        </w:rPr>
      </w:pPr>
      <w:r w:rsidRPr="00CC7FDC">
        <w:rPr>
          <w:b/>
          <w:bCs/>
          <w:sz w:val="24"/>
        </w:rPr>
        <w:t>Yazılı sınav</w:t>
      </w:r>
      <w:r w:rsidR="007B4F6B" w:rsidRPr="00CC7FDC">
        <w:rPr>
          <w:b/>
          <w:bCs/>
          <w:sz w:val="24"/>
        </w:rPr>
        <w:t xml:space="preserve"> </w:t>
      </w:r>
      <w:r w:rsidR="00CC7FDC" w:rsidRPr="00CC7FDC">
        <w:rPr>
          <w:b/>
          <w:bCs/>
          <w:sz w:val="24"/>
        </w:rPr>
        <w:t xml:space="preserve">puanı neticesinde ilk 90 öğrenci asil kayıt hakkı kazanacaktır. Okul kaydını zamanında yaptırmayan öğrencinin yerine sırasıyla yedek listeden </w:t>
      </w:r>
      <w:r w:rsidR="009B51D6">
        <w:rPr>
          <w:b/>
          <w:bCs/>
          <w:sz w:val="24"/>
        </w:rPr>
        <w:t>öğrencilere</w:t>
      </w:r>
      <w:r w:rsidR="00C800B3">
        <w:rPr>
          <w:b/>
          <w:bCs/>
          <w:sz w:val="24"/>
        </w:rPr>
        <w:t xml:space="preserve"> </w:t>
      </w:r>
      <w:r w:rsidR="00CC7FDC" w:rsidRPr="00CC7FDC">
        <w:rPr>
          <w:b/>
          <w:bCs/>
          <w:sz w:val="24"/>
        </w:rPr>
        <w:t>kayıt hakkı verilecektir.</w:t>
      </w:r>
    </w:p>
    <w:p w:rsidR="005F03BD" w:rsidRPr="001C4412" w:rsidRDefault="00CC7FDC" w:rsidP="00CC7FDC">
      <w:pPr>
        <w:tabs>
          <w:tab w:val="left" w:pos="851"/>
          <w:tab w:val="left" w:pos="1276"/>
        </w:tabs>
        <w:spacing w:before="191" w:line="276" w:lineRule="auto"/>
        <w:ind w:left="1" w:right="1224"/>
        <w:jc w:val="both"/>
      </w:pPr>
      <w:r>
        <w:rPr>
          <w:sz w:val="24"/>
          <w:szCs w:val="24"/>
        </w:rPr>
        <w:t>9</w:t>
      </w:r>
      <w:bookmarkStart w:id="712" w:name="_TOC_250000"/>
      <w:bookmarkStart w:id="713" w:name="_Toc98054021"/>
      <w:bookmarkStart w:id="714" w:name="_Toc98055910"/>
      <w:r>
        <w:rPr>
          <w:sz w:val="24"/>
          <w:szCs w:val="24"/>
        </w:rPr>
        <w:t>.</w:t>
      </w:r>
      <w:r w:rsidR="001F5860" w:rsidRPr="00CC7FDC">
        <w:rPr>
          <w:b/>
          <w:sz w:val="28"/>
          <w:szCs w:val="28"/>
        </w:rPr>
        <w:t xml:space="preserve">KESİN KAYIT </w:t>
      </w:r>
      <w:bookmarkEnd w:id="712"/>
      <w:r w:rsidR="001F5860" w:rsidRPr="00CC7FDC">
        <w:rPr>
          <w:b/>
          <w:sz w:val="28"/>
          <w:szCs w:val="28"/>
        </w:rPr>
        <w:t>İŞLEMLERİ</w:t>
      </w:r>
      <w:bookmarkEnd w:id="713"/>
      <w:bookmarkEnd w:id="714"/>
    </w:p>
    <w:p w:rsidR="00822BAE" w:rsidRPr="00500C74" w:rsidRDefault="00CC7FDC" w:rsidP="00A84659">
      <w:pPr>
        <w:tabs>
          <w:tab w:val="left" w:pos="413"/>
        </w:tabs>
        <w:spacing w:before="120"/>
        <w:ind w:left="851" w:right="1230" w:hanging="567"/>
        <w:jc w:val="both"/>
        <w:rPr>
          <w:rFonts w:asciiTheme="majorBidi" w:hAnsiTheme="majorBidi" w:cstheme="majorBidi"/>
          <w:sz w:val="24"/>
          <w:szCs w:val="24"/>
        </w:rPr>
      </w:pPr>
      <w:r>
        <w:rPr>
          <w:rFonts w:asciiTheme="majorBidi" w:hAnsiTheme="majorBidi" w:cstheme="majorBidi"/>
          <w:b/>
          <w:sz w:val="24"/>
          <w:szCs w:val="24"/>
        </w:rPr>
        <w:t>9</w:t>
      </w:r>
      <w:r w:rsidR="002A3A6E">
        <w:rPr>
          <w:rFonts w:asciiTheme="majorBidi" w:hAnsiTheme="majorBidi" w:cstheme="majorBidi"/>
          <w:b/>
          <w:sz w:val="24"/>
          <w:szCs w:val="24"/>
        </w:rPr>
        <w:t>.1.</w:t>
      </w:r>
      <w:r w:rsidR="00B42918">
        <w:rPr>
          <w:rFonts w:asciiTheme="majorBidi" w:hAnsiTheme="majorBidi" w:cstheme="majorBidi"/>
          <w:b/>
          <w:sz w:val="24"/>
          <w:szCs w:val="24"/>
        </w:rPr>
        <w:t xml:space="preserve"> </w:t>
      </w:r>
      <w:r w:rsidR="00F07A54" w:rsidRPr="00500C74">
        <w:rPr>
          <w:rFonts w:asciiTheme="majorBidi" w:hAnsiTheme="majorBidi" w:cstheme="majorBidi"/>
          <w:sz w:val="24"/>
          <w:szCs w:val="24"/>
        </w:rPr>
        <w:t xml:space="preserve">Yazılı sınavı kazanıp </w:t>
      </w:r>
      <w:r w:rsidR="00A84321">
        <w:rPr>
          <w:rFonts w:asciiTheme="majorBidi" w:hAnsiTheme="majorBidi" w:cstheme="majorBidi"/>
          <w:sz w:val="24"/>
          <w:szCs w:val="24"/>
        </w:rPr>
        <w:t xml:space="preserve">asil listede bulunan öğrenciler </w:t>
      </w:r>
      <w:r w:rsidR="00F07A54" w:rsidRPr="00500C74">
        <w:rPr>
          <w:rFonts w:asciiTheme="majorBidi" w:hAnsiTheme="majorBidi" w:cstheme="majorBidi"/>
          <w:sz w:val="24"/>
          <w:szCs w:val="24"/>
        </w:rPr>
        <w:t>kesin kayıt hakkı kazan</w:t>
      </w:r>
      <w:r w:rsidR="00A84659">
        <w:rPr>
          <w:rFonts w:asciiTheme="majorBidi" w:hAnsiTheme="majorBidi" w:cstheme="majorBidi"/>
          <w:sz w:val="24"/>
          <w:szCs w:val="24"/>
        </w:rPr>
        <w:t>ır</w:t>
      </w:r>
      <w:r w:rsidR="00F07A54" w:rsidRPr="00500C74">
        <w:rPr>
          <w:rFonts w:asciiTheme="majorBidi" w:hAnsiTheme="majorBidi" w:cstheme="majorBidi"/>
          <w:sz w:val="24"/>
          <w:szCs w:val="24"/>
        </w:rPr>
        <w:t>lar.</w:t>
      </w:r>
    </w:p>
    <w:p w:rsidR="00822BAE" w:rsidRPr="00500C74" w:rsidRDefault="00CC7FDC" w:rsidP="00A84659">
      <w:pPr>
        <w:pStyle w:val="ListeParagraf"/>
        <w:spacing w:before="120"/>
        <w:ind w:left="851" w:right="1230" w:hanging="567"/>
        <w:jc w:val="both"/>
        <w:rPr>
          <w:rFonts w:asciiTheme="majorBidi" w:hAnsiTheme="majorBidi" w:cstheme="majorBidi"/>
          <w:b/>
          <w:bCs/>
          <w:sz w:val="24"/>
          <w:szCs w:val="24"/>
        </w:rPr>
      </w:pPr>
      <w:r>
        <w:rPr>
          <w:rFonts w:asciiTheme="majorBidi" w:hAnsiTheme="majorBidi" w:cstheme="majorBidi"/>
          <w:b/>
          <w:sz w:val="24"/>
          <w:szCs w:val="24"/>
        </w:rPr>
        <w:t>9</w:t>
      </w:r>
      <w:r w:rsidR="00822BAE" w:rsidRPr="00500C74">
        <w:rPr>
          <w:rFonts w:asciiTheme="majorBidi" w:hAnsiTheme="majorBidi" w:cstheme="majorBidi"/>
          <w:b/>
          <w:sz w:val="24"/>
          <w:szCs w:val="24"/>
        </w:rPr>
        <w:t>.</w:t>
      </w:r>
      <w:r w:rsidR="00133259">
        <w:rPr>
          <w:rFonts w:asciiTheme="majorBidi" w:hAnsiTheme="majorBidi" w:cstheme="majorBidi"/>
          <w:b/>
          <w:sz w:val="24"/>
          <w:szCs w:val="24"/>
        </w:rPr>
        <w:t>2</w:t>
      </w:r>
      <w:r w:rsidR="00822BAE" w:rsidRPr="00500C74">
        <w:rPr>
          <w:rFonts w:asciiTheme="majorBidi" w:hAnsiTheme="majorBidi" w:cstheme="majorBidi"/>
          <w:b/>
          <w:sz w:val="24"/>
          <w:szCs w:val="24"/>
        </w:rPr>
        <w:t>.</w:t>
      </w:r>
      <w:r w:rsidR="00822BAE" w:rsidRPr="00500C74">
        <w:rPr>
          <w:rFonts w:asciiTheme="majorBidi" w:hAnsiTheme="majorBidi" w:cstheme="majorBidi"/>
          <w:sz w:val="24"/>
          <w:szCs w:val="24"/>
        </w:rPr>
        <w:t xml:space="preserve"> </w:t>
      </w:r>
      <w:r w:rsidR="00A84659">
        <w:rPr>
          <w:rFonts w:asciiTheme="majorBidi" w:hAnsiTheme="majorBidi" w:cstheme="majorBidi"/>
          <w:sz w:val="24"/>
          <w:szCs w:val="24"/>
        </w:rPr>
        <w:t>B</w:t>
      </w:r>
      <w:r w:rsidR="00F07A54" w:rsidRPr="00500C74">
        <w:rPr>
          <w:rFonts w:asciiTheme="majorBidi" w:hAnsiTheme="majorBidi" w:cstheme="majorBidi"/>
          <w:sz w:val="24"/>
          <w:szCs w:val="24"/>
        </w:rPr>
        <w:t>aşarılı olan adayların kesin kayıtları</w:t>
      </w:r>
      <w:r w:rsidR="00F07A54">
        <w:rPr>
          <w:rFonts w:asciiTheme="majorBidi" w:hAnsiTheme="majorBidi" w:cstheme="majorBidi"/>
          <w:sz w:val="24"/>
          <w:szCs w:val="24"/>
        </w:rPr>
        <w:t xml:space="preserve"> </w:t>
      </w:r>
      <w:r w:rsidR="00B936BF">
        <w:rPr>
          <w:rFonts w:asciiTheme="majorBidi" w:hAnsiTheme="majorBidi" w:cstheme="majorBidi"/>
          <w:sz w:val="24"/>
          <w:szCs w:val="24"/>
        </w:rPr>
        <w:t>başvuru takviminde belirtilen</w:t>
      </w:r>
      <w:r w:rsidR="00556DB2">
        <w:rPr>
          <w:rFonts w:asciiTheme="majorBidi" w:hAnsiTheme="majorBidi" w:cstheme="majorBidi"/>
          <w:bCs/>
          <w:sz w:val="24"/>
          <w:szCs w:val="24"/>
        </w:rPr>
        <w:t xml:space="preserve"> tarihler</w:t>
      </w:r>
      <w:r w:rsidR="00F07A54">
        <w:rPr>
          <w:rFonts w:asciiTheme="majorBidi" w:hAnsiTheme="majorBidi" w:cstheme="majorBidi"/>
          <w:bCs/>
          <w:sz w:val="24"/>
          <w:szCs w:val="24"/>
        </w:rPr>
        <w:t xml:space="preserve"> arası velinin isteği doğrultusunda okul tarafından yapılır.</w:t>
      </w:r>
    </w:p>
    <w:p w:rsidR="002E7132" w:rsidRDefault="002E7132">
      <w:pPr>
        <w:pStyle w:val="GvdeMetni"/>
        <w:spacing w:before="4"/>
        <w:rPr>
          <w:sz w:val="27"/>
        </w:rPr>
      </w:pPr>
    </w:p>
    <w:p w:rsidR="005951F7" w:rsidRPr="001C4412" w:rsidRDefault="001F5860" w:rsidP="005951F7">
      <w:pPr>
        <w:pStyle w:val="BALIK1"/>
        <w:numPr>
          <w:ilvl w:val="0"/>
          <w:numId w:val="26"/>
        </w:numPr>
        <w:tabs>
          <w:tab w:val="left" w:pos="567"/>
        </w:tabs>
        <w:ind w:left="993" w:hanging="567"/>
        <w:outlineLvl w:val="0"/>
      </w:pPr>
      <w:bookmarkStart w:id="715" w:name="_Toc98054022"/>
      <w:bookmarkStart w:id="716" w:name="_Toc98055911"/>
      <w:bookmarkStart w:id="717" w:name="_Toc193272309"/>
      <w:r w:rsidRPr="001C4412">
        <w:t>OKUL İLETİŞİM BİLGİLERİ</w:t>
      </w:r>
      <w:bookmarkEnd w:id="715"/>
      <w:bookmarkEnd w:id="716"/>
      <w:bookmarkEnd w:id="717"/>
    </w:p>
    <w:p w:rsidR="005F03BD" w:rsidRDefault="005F03BD">
      <w:pPr>
        <w:pStyle w:val="GvdeMetni"/>
        <w:spacing w:before="5"/>
        <w:rPr>
          <w:b/>
          <w:sz w:val="1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559"/>
        <w:gridCol w:w="2693"/>
        <w:gridCol w:w="3544"/>
      </w:tblGrid>
      <w:tr w:rsidR="005F03BD" w:rsidTr="00D457D0">
        <w:trPr>
          <w:trHeight w:val="251"/>
        </w:trPr>
        <w:tc>
          <w:tcPr>
            <w:tcW w:w="2127" w:type="dxa"/>
          </w:tcPr>
          <w:p w:rsidR="005F03BD" w:rsidRDefault="001F5860">
            <w:pPr>
              <w:pStyle w:val="TableParagraph"/>
              <w:spacing w:line="232" w:lineRule="exact"/>
              <w:ind w:left="674"/>
              <w:rPr>
                <w:b/>
              </w:rPr>
            </w:pPr>
            <w:r>
              <w:rPr>
                <w:b/>
              </w:rPr>
              <w:t>Okul Adı</w:t>
            </w:r>
          </w:p>
        </w:tc>
        <w:tc>
          <w:tcPr>
            <w:tcW w:w="1559" w:type="dxa"/>
          </w:tcPr>
          <w:p w:rsidR="005F03BD" w:rsidRDefault="001F5860">
            <w:pPr>
              <w:pStyle w:val="TableParagraph"/>
              <w:spacing w:line="232" w:lineRule="exact"/>
              <w:ind w:left="673"/>
              <w:rPr>
                <w:b/>
              </w:rPr>
            </w:pPr>
            <w:r>
              <w:rPr>
                <w:b/>
              </w:rPr>
              <w:t>Telefon</w:t>
            </w:r>
          </w:p>
        </w:tc>
        <w:tc>
          <w:tcPr>
            <w:tcW w:w="2693" w:type="dxa"/>
          </w:tcPr>
          <w:p w:rsidR="005F03BD" w:rsidRDefault="001F5860">
            <w:pPr>
              <w:pStyle w:val="TableParagraph"/>
              <w:spacing w:line="232" w:lineRule="exact"/>
              <w:ind w:left="658" w:right="714"/>
              <w:jc w:val="center"/>
              <w:rPr>
                <w:b/>
              </w:rPr>
            </w:pPr>
            <w:r>
              <w:rPr>
                <w:b/>
              </w:rPr>
              <w:t>Adres</w:t>
            </w:r>
          </w:p>
        </w:tc>
        <w:tc>
          <w:tcPr>
            <w:tcW w:w="3544" w:type="dxa"/>
          </w:tcPr>
          <w:p w:rsidR="005F03BD" w:rsidRDefault="001F5860">
            <w:pPr>
              <w:pStyle w:val="TableParagraph"/>
              <w:spacing w:line="232" w:lineRule="exact"/>
              <w:ind w:left="88" w:right="665"/>
              <w:jc w:val="center"/>
              <w:rPr>
                <w:b/>
              </w:rPr>
            </w:pPr>
            <w:r>
              <w:rPr>
                <w:b/>
              </w:rPr>
              <w:t>İnternet sayfası</w:t>
            </w:r>
          </w:p>
        </w:tc>
      </w:tr>
      <w:tr w:rsidR="005F03BD" w:rsidTr="00D457D0">
        <w:trPr>
          <w:trHeight w:val="885"/>
        </w:trPr>
        <w:tc>
          <w:tcPr>
            <w:tcW w:w="2127" w:type="dxa"/>
          </w:tcPr>
          <w:p w:rsidR="005F03BD" w:rsidRDefault="005F03BD">
            <w:pPr>
              <w:pStyle w:val="TableParagraph"/>
              <w:rPr>
                <w:b/>
                <w:sz w:val="24"/>
              </w:rPr>
            </w:pPr>
          </w:p>
          <w:p w:rsidR="005F03BD" w:rsidRDefault="00CC7FDC" w:rsidP="00CA335E">
            <w:pPr>
              <w:pStyle w:val="TableParagraph"/>
              <w:ind w:left="107"/>
              <w:jc w:val="center"/>
            </w:pPr>
            <w:r>
              <w:t>Adapazarı</w:t>
            </w:r>
            <w:r w:rsidR="00CA335E">
              <w:t xml:space="preserve"> Anadolu</w:t>
            </w:r>
            <w:r w:rsidR="007066F6">
              <w:t xml:space="preserve"> </w:t>
            </w:r>
            <w:r w:rsidR="001F5860">
              <w:t xml:space="preserve">İmam Hatip </w:t>
            </w:r>
            <w:r w:rsidR="00CA335E">
              <w:t>Lisesi</w:t>
            </w:r>
          </w:p>
        </w:tc>
        <w:tc>
          <w:tcPr>
            <w:tcW w:w="1559" w:type="dxa"/>
          </w:tcPr>
          <w:p w:rsidR="005F03BD" w:rsidRDefault="00CC7FDC" w:rsidP="00E94BD3">
            <w:pPr>
              <w:pStyle w:val="TableParagraph"/>
            </w:pPr>
            <w:r>
              <w:t>02642743460</w:t>
            </w:r>
          </w:p>
          <w:p w:rsidR="00E94BD3" w:rsidRDefault="00E94BD3" w:rsidP="00E94BD3">
            <w:pPr>
              <w:pStyle w:val="TableParagraph"/>
            </w:pPr>
            <w:r>
              <w:t>05058665061</w:t>
            </w:r>
          </w:p>
          <w:p w:rsidR="00E94BD3" w:rsidRDefault="00E94BD3" w:rsidP="00E94BD3">
            <w:pPr>
              <w:pStyle w:val="TableParagraph"/>
            </w:pPr>
            <w:r>
              <w:t>05365677117</w:t>
            </w:r>
          </w:p>
          <w:p w:rsidR="00E94BD3" w:rsidRDefault="00E94BD3" w:rsidP="007066F6">
            <w:pPr>
              <w:pStyle w:val="TableParagraph"/>
              <w:ind w:left="107"/>
            </w:pPr>
          </w:p>
        </w:tc>
        <w:tc>
          <w:tcPr>
            <w:tcW w:w="2693" w:type="dxa"/>
          </w:tcPr>
          <w:p w:rsidR="005F03BD" w:rsidRPr="00F07A54" w:rsidRDefault="00CC7FDC" w:rsidP="00A71471">
            <w:pPr>
              <w:pStyle w:val="TableParagraph"/>
              <w:tabs>
                <w:tab w:val="left" w:pos="2268"/>
              </w:tabs>
              <w:spacing w:line="252" w:lineRule="exact"/>
              <w:ind w:left="110"/>
              <w:jc w:val="center"/>
            </w:pPr>
            <w:r>
              <w:rPr>
                <w:sz w:val="21"/>
                <w:szCs w:val="21"/>
                <w:shd w:val="clear" w:color="auto" w:fill="FFFFFF"/>
              </w:rPr>
              <w:t>Semerciler</w:t>
            </w:r>
            <w:r w:rsidR="009E61FD">
              <w:rPr>
                <w:sz w:val="21"/>
                <w:szCs w:val="21"/>
                <w:shd w:val="clear" w:color="auto" w:fill="FFFFFF"/>
              </w:rPr>
              <w:t xml:space="preserve"> Mahallesi Çark Caddesi no:143 A</w:t>
            </w:r>
            <w:r>
              <w:rPr>
                <w:sz w:val="21"/>
                <w:szCs w:val="21"/>
                <w:shd w:val="clear" w:color="auto" w:fill="FFFFFF"/>
              </w:rPr>
              <w:t>dapazarı/SAKARYA</w:t>
            </w:r>
          </w:p>
        </w:tc>
        <w:tc>
          <w:tcPr>
            <w:tcW w:w="3544" w:type="dxa"/>
          </w:tcPr>
          <w:p w:rsidR="005F03BD" w:rsidRDefault="005F03BD">
            <w:pPr>
              <w:pStyle w:val="TableParagraph"/>
              <w:rPr>
                <w:b/>
                <w:sz w:val="24"/>
              </w:rPr>
            </w:pPr>
          </w:p>
          <w:p w:rsidR="005F03BD" w:rsidRDefault="00CC7FDC" w:rsidP="00133259">
            <w:pPr>
              <w:pStyle w:val="TableParagraph"/>
              <w:tabs>
                <w:tab w:val="left" w:pos="3828"/>
              </w:tabs>
              <w:ind w:left="88"/>
              <w:jc w:val="center"/>
            </w:pPr>
            <w:r>
              <w:rPr>
                <w:sz w:val="24"/>
                <w:szCs w:val="24"/>
              </w:rPr>
              <w:t>https://adapazariihl.meb.k12.tr</w:t>
            </w:r>
          </w:p>
        </w:tc>
      </w:tr>
    </w:tbl>
    <w:p w:rsidR="005F03BD" w:rsidRDefault="005F03BD">
      <w:pPr>
        <w:pStyle w:val="GvdeMetni"/>
        <w:rPr>
          <w:b/>
          <w:sz w:val="20"/>
        </w:rPr>
      </w:pPr>
    </w:p>
    <w:p w:rsidR="005F03BD" w:rsidRDefault="005951F7">
      <w:pPr>
        <w:pStyle w:val="GvdeMetni"/>
        <w:rPr>
          <w:b/>
          <w:sz w:val="20"/>
        </w:rPr>
      </w:pPr>
      <w:r>
        <w:rPr>
          <w:b/>
          <w:sz w:val="20"/>
        </w:rPr>
        <w:t xml:space="preserve">Sınav Başvuru Ve Sonuç Açıklama İçin: </w:t>
      </w:r>
    </w:p>
    <w:p w:rsidR="005951F7" w:rsidRPr="005951F7" w:rsidRDefault="005951F7" w:rsidP="005951F7">
      <w:pPr>
        <w:pStyle w:val="GvdeMetni"/>
        <w:numPr>
          <w:ilvl w:val="0"/>
          <w:numId w:val="31"/>
        </w:numPr>
        <w:rPr>
          <w:b/>
          <w:sz w:val="20"/>
        </w:rPr>
      </w:pPr>
      <w:r>
        <w:rPr>
          <w:sz w:val="20"/>
        </w:rPr>
        <w:t xml:space="preserve">Adapazarı Anadolu İmam Hatip Lisesi’ne </w:t>
      </w:r>
      <w:r w:rsidRPr="005951F7">
        <w:rPr>
          <w:b/>
          <w:sz w:val="20"/>
          <w:u w:val="single"/>
        </w:rPr>
        <w:t>şahsen</w:t>
      </w:r>
      <w:r>
        <w:rPr>
          <w:sz w:val="20"/>
        </w:rPr>
        <w:t xml:space="preserve"> başvurarak yapabileceğiniz gibi,</w:t>
      </w:r>
    </w:p>
    <w:p w:rsidR="005951F7" w:rsidRPr="005951F7" w:rsidRDefault="005951F7" w:rsidP="005951F7">
      <w:pPr>
        <w:pStyle w:val="GvdeMetni"/>
        <w:numPr>
          <w:ilvl w:val="0"/>
          <w:numId w:val="31"/>
        </w:numPr>
        <w:rPr>
          <w:b/>
          <w:sz w:val="20"/>
        </w:rPr>
      </w:pPr>
      <w:r>
        <w:rPr>
          <w:sz w:val="20"/>
        </w:rPr>
        <w:t xml:space="preserve">Bireysel olarak </w:t>
      </w:r>
      <w:hyperlink r:id="rId11" w:history="1">
        <w:r w:rsidRPr="0085439B">
          <w:rPr>
            <w:rStyle w:val="Kpr"/>
          </w:rPr>
          <w:t>https://meb.ai/kOLzpK</w:t>
        </w:r>
      </w:hyperlink>
      <w:r>
        <w:rPr>
          <w:b/>
          <w:sz w:val="20"/>
        </w:rPr>
        <w:t xml:space="preserve"> l</w:t>
      </w:r>
      <w:r w:rsidRPr="005951F7">
        <w:rPr>
          <w:sz w:val="20"/>
        </w:rPr>
        <w:t>inkinden</w:t>
      </w:r>
      <w:r>
        <w:rPr>
          <w:sz w:val="20"/>
        </w:rPr>
        <w:t xml:space="preserve"> veya aşağıdaki kare kodu taratarak ilgili formu doldurarak</w:t>
      </w:r>
      <w:r w:rsidRPr="005951F7">
        <w:rPr>
          <w:sz w:val="20"/>
        </w:rPr>
        <w:t xml:space="preserve"> yapabilirsiniz.</w:t>
      </w:r>
    </w:p>
    <w:p w:rsidR="005951F7" w:rsidRPr="005951F7" w:rsidRDefault="005951F7" w:rsidP="005951F7">
      <w:pPr>
        <w:pStyle w:val="GvdeMetni"/>
        <w:numPr>
          <w:ilvl w:val="0"/>
          <w:numId w:val="31"/>
        </w:numPr>
        <w:rPr>
          <w:b/>
          <w:sz w:val="20"/>
        </w:rPr>
      </w:pPr>
      <w:r>
        <w:t>İnternet adresleri:</w:t>
      </w:r>
    </w:p>
    <w:p w:rsidR="005951F7" w:rsidRDefault="005951F7" w:rsidP="005951F7">
      <w:pPr>
        <w:pStyle w:val="GvdeMetni"/>
        <w:ind w:left="720"/>
        <w:rPr>
          <w:b/>
          <w:sz w:val="20"/>
        </w:rPr>
      </w:pPr>
      <w:r>
        <w:t>Okul web sitesi https://adapazariihl.meb.k12.tr</w:t>
      </w:r>
    </w:p>
    <w:p w:rsidR="005F03BD" w:rsidRDefault="005951F7" w:rsidP="00386CAF">
      <w:pPr>
        <w:pStyle w:val="GvdeMetni"/>
        <w:jc w:val="center"/>
        <w:rPr>
          <w:b/>
          <w:sz w:val="20"/>
        </w:rPr>
      </w:pPr>
      <w:r>
        <w:rPr>
          <w:noProof/>
          <w:lang w:bidi="ar-SA"/>
        </w:rPr>
        <w:drawing>
          <wp:anchor distT="0" distB="0" distL="114300" distR="114300" simplePos="0" relativeHeight="251660800" behindDoc="0" locked="0" layoutInCell="1" allowOverlap="1" wp14:anchorId="0F533B45" wp14:editId="07157773">
            <wp:simplePos x="0" y="0"/>
            <wp:positionH relativeFrom="column">
              <wp:posOffset>4632226</wp:posOffset>
            </wp:positionH>
            <wp:positionV relativeFrom="paragraph">
              <wp:posOffset>66057</wp:posOffset>
            </wp:positionV>
            <wp:extent cx="1210945" cy="1210945"/>
            <wp:effectExtent l="0" t="0" r="8255" b="825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VURU LİNK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0945" cy="1210945"/>
                    </a:xfrm>
                    <a:prstGeom prst="rect">
                      <a:avLst/>
                    </a:prstGeom>
                  </pic:spPr>
                </pic:pic>
              </a:graphicData>
            </a:graphic>
            <wp14:sizeRelH relativeFrom="page">
              <wp14:pctWidth>0</wp14:pctWidth>
            </wp14:sizeRelH>
            <wp14:sizeRelV relativeFrom="page">
              <wp14:pctHeight>0</wp14:pctHeight>
            </wp14:sizeRelV>
          </wp:anchor>
        </w:drawing>
      </w:r>
    </w:p>
    <w:sectPr w:rsidR="005F03BD" w:rsidSect="005F03BD">
      <w:pgSz w:w="11910" w:h="16840"/>
      <w:pgMar w:top="1580" w:right="200" w:bottom="1200" w:left="840" w:header="0" w:footer="100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502" w:rsidRDefault="001E6502" w:rsidP="005F03BD">
      <w:r>
        <w:separator/>
      </w:r>
    </w:p>
  </w:endnote>
  <w:endnote w:type="continuationSeparator" w:id="0">
    <w:p w:rsidR="001E6502" w:rsidRDefault="001E6502" w:rsidP="005F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088691"/>
      <w:docPartObj>
        <w:docPartGallery w:val="Page Numbers (Bottom of Page)"/>
        <w:docPartUnique/>
      </w:docPartObj>
    </w:sdtPr>
    <w:sdtEndPr/>
    <w:sdtContent>
      <w:p w:rsidR="00B64664" w:rsidRDefault="00B64664">
        <w:pPr>
          <w:pStyle w:val="AltBilgi"/>
          <w:jc w:val="center"/>
        </w:pPr>
        <w:r>
          <w:fldChar w:fldCharType="begin"/>
        </w:r>
        <w:r>
          <w:instrText xml:space="preserve"> PAGE   \* MERGEFORMAT </w:instrText>
        </w:r>
        <w:r>
          <w:fldChar w:fldCharType="separate"/>
        </w:r>
        <w:r w:rsidR="007D7EE1">
          <w:rPr>
            <w:noProof/>
          </w:rPr>
          <w:t>7</w:t>
        </w:r>
        <w:r>
          <w:rPr>
            <w:noProof/>
          </w:rPr>
          <w:fldChar w:fldCharType="end"/>
        </w:r>
      </w:p>
    </w:sdtContent>
  </w:sdt>
  <w:p w:rsidR="00B64664" w:rsidRDefault="00B6466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502" w:rsidRDefault="001E6502" w:rsidP="005F03BD">
      <w:r>
        <w:t xml:space="preserve">            </w:t>
      </w:r>
      <w:r>
        <w:separator/>
      </w:r>
    </w:p>
  </w:footnote>
  <w:footnote w:type="continuationSeparator" w:id="0">
    <w:p w:rsidR="001E6502" w:rsidRDefault="001E6502" w:rsidP="005F03BD">
      <w:r>
        <w:continuationSeparator/>
      </w:r>
    </w:p>
  </w:footnote>
  <w:footnote w:id="1">
    <w:p w:rsidR="00B64664" w:rsidRDefault="00B64664" w:rsidP="0004725D">
      <w:pPr>
        <w:pStyle w:val="ListeParagraf"/>
        <w:tabs>
          <w:tab w:val="left" w:pos="1626"/>
        </w:tabs>
        <w:spacing w:before="1" w:line="280" w:lineRule="auto"/>
        <w:ind w:left="720" w:right="522" w:hanging="153"/>
        <w:jc w:val="both"/>
      </w:pPr>
      <w:r>
        <w:rPr>
          <w:rStyle w:val="DipnotBavurusu"/>
        </w:rPr>
        <w:footnoteRef/>
      </w:r>
      <w:r>
        <w:t xml:space="preserve"> </w:t>
      </w:r>
      <w:r w:rsidR="008157F4" w:rsidRPr="004725B5">
        <w:rPr>
          <w:color w:val="FF0000"/>
          <w:sz w:val="18"/>
          <w:szCs w:val="18"/>
        </w:rPr>
        <w:t xml:space="preserve">Sınav </w:t>
      </w:r>
      <w:r w:rsidR="004725B5" w:rsidRPr="004725B5">
        <w:rPr>
          <w:color w:val="FF0000"/>
          <w:sz w:val="18"/>
          <w:szCs w:val="18"/>
        </w:rPr>
        <w:t xml:space="preserve">geç </w:t>
      </w:r>
      <w:r w:rsidR="008157F4" w:rsidRPr="004725B5">
        <w:rPr>
          <w:color w:val="FF0000"/>
          <w:sz w:val="18"/>
          <w:szCs w:val="18"/>
        </w:rPr>
        <w:t>başvurusu</w:t>
      </w:r>
      <w:r w:rsidR="004725B5">
        <w:rPr>
          <w:sz w:val="18"/>
          <w:szCs w:val="18"/>
        </w:rPr>
        <w:t>,</w:t>
      </w:r>
      <w:r w:rsidR="008157F4">
        <w:rPr>
          <w:sz w:val="18"/>
          <w:szCs w:val="18"/>
        </w:rPr>
        <w:t xml:space="preserve"> </w:t>
      </w:r>
      <w:r w:rsidR="004725B5">
        <w:rPr>
          <w:sz w:val="18"/>
          <w:szCs w:val="18"/>
        </w:rPr>
        <w:t>sınav son başvuru tarihinden itibaren ancak okul idaresine başvurarak 15 Mayıs 2025 tarihine kadar yapılabilir.</w:t>
      </w:r>
      <w:r w:rsidR="008157F4">
        <w:rPr>
          <w:sz w:val="18"/>
          <w:szCs w:val="18"/>
        </w:rPr>
        <w:t xml:space="preserve"> Söz konusu tarihten sonra başvurabilecekler için yedek kitapçık istenir ve bu kitapçıklar başvuru sırasına göre kullanılır. Yedek kitapçık olması durumunda sınav günü başvurusunu yapıp sınav saatinden önce okulda bulunan</w:t>
      </w:r>
      <w:r w:rsidR="008157F4" w:rsidRPr="000339B4">
        <w:rPr>
          <w:sz w:val="18"/>
          <w:szCs w:val="18"/>
        </w:rPr>
        <w:t xml:space="preserve"> </w:t>
      </w:r>
      <w:r w:rsidR="008157F4">
        <w:rPr>
          <w:sz w:val="18"/>
          <w:szCs w:val="18"/>
        </w:rPr>
        <w:t>aday/lar sınava alınır. Yedek kitapçıkların bitmesi durumunda geç başvuru yapan aday kitapçık temini için hak iddia edemez.</w:t>
      </w:r>
    </w:p>
  </w:footnote>
  <w:footnote w:id="2">
    <w:p w:rsidR="00D457D0" w:rsidRDefault="00D457D0" w:rsidP="00D457D0">
      <w:pPr>
        <w:pStyle w:val="DipnotMetni"/>
        <w:ind w:firstLine="426"/>
      </w:pPr>
      <w:r>
        <w:rPr>
          <w:rStyle w:val="DipnotBavurusu"/>
        </w:rPr>
        <w:footnoteRef/>
      </w:r>
      <w:r>
        <w:t xml:space="preserve"> Sınav komisyonu sınavla ilgili değişiklik yapma hakkına sahiptir.</w:t>
      </w:r>
    </w:p>
    <w:p w:rsidR="00D457D0" w:rsidRDefault="00D457D0">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C6D"/>
    <w:multiLevelType w:val="hybridMultilevel"/>
    <w:tmpl w:val="563E08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CA1BCC"/>
    <w:multiLevelType w:val="multilevel"/>
    <w:tmpl w:val="B47A6450"/>
    <w:lvl w:ilvl="0">
      <w:start w:val="2"/>
      <w:numFmt w:val="none"/>
      <w:lvlText w:val="6."/>
      <w:lvlJc w:val="left"/>
      <w:pPr>
        <w:ind w:left="1211"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34C2EEC"/>
    <w:multiLevelType w:val="multilevel"/>
    <w:tmpl w:val="F8F8D428"/>
    <w:lvl w:ilvl="0">
      <w:start w:val="2"/>
      <w:numFmt w:val="decimal"/>
      <w:lvlText w:val="%1."/>
      <w:lvlJc w:val="left"/>
      <w:pPr>
        <w:ind w:left="786" w:hanging="360"/>
      </w:pPr>
      <w:rPr>
        <w:rFonts w:hint="default"/>
      </w:rPr>
    </w:lvl>
    <w:lvl w:ilvl="1">
      <w:start w:val="1"/>
      <w:numFmt w:val="decimal"/>
      <w:isLgl/>
      <w:lvlText w:val="%1.%2."/>
      <w:lvlJc w:val="left"/>
      <w:pPr>
        <w:ind w:left="1440" w:hanging="360"/>
      </w:pPr>
      <w:rPr>
        <w:rFonts w:hint="default"/>
        <w:b/>
        <w:bCs/>
        <w:i w:val="0"/>
        <w:iCs w:val="0"/>
      </w:rPr>
    </w:lvl>
    <w:lvl w:ilvl="2">
      <w:start w:val="1"/>
      <w:numFmt w:val="decimal"/>
      <w:isLgl/>
      <w:lvlText w:val="%1.%2.%3."/>
      <w:lvlJc w:val="left"/>
      <w:pPr>
        <w:ind w:left="2454" w:hanging="720"/>
      </w:pPr>
      <w:rPr>
        <w:rFonts w:hint="default"/>
        <w:i/>
      </w:rPr>
    </w:lvl>
    <w:lvl w:ilvl="3">
      <w:start w:val="1"/>
      <w:numFmt w:val="decimal"/>
      <w:isLgl/>
      <w:lvlText w:val="%1.%2.%3.%4."/>
      <w:lvlJc w:val="left"/>
      <w:pPr>
        <w:ind w:left="3108" w:hanging="720"/>
      </w:pPr>
      <w:rPr>
        <w:rFonts w:hint="default"/>
        <w:i/>
      </w:rPr>
    </w:lvl>
    <w:lvl w:ilvl="4">
      <w:start w:val="1"/>
      <w:numFmt w:val="decimal"/>
      <w:isLgl/>
      <w:lvlText w:val="%1.%2.%3.%4.%5."/>
      <w:lvlJc w:val="left"/>
      <w:pPr>
        <w:ind w:left="4122" w:hanging="1080"/>
      </w:pPr>
      <w:rPr>
        <w:rFonts w:hint="default"/>
        <w:i/>
      </w:rPr>
    </w:lvl>
    <w:lvl w:ilvl="5">
      <w:start w:val="1"/>
      <w:numFmt w:val="decimal"/>
      <w:isLgl/>
      <w:lvlText w:val="%1.%2.%3.%4.%5.%6."/>
      <w:lvlJc w:val="left"/>
      <w:pPr>
        <w:ind w:left="4776" w:hanging="1080"/>
      </w:pPr>
      <w:rPr>
        <w:rFonts w:hint="default"/>
        <w:i/>
      </w:rPr>
    </w:lvl>
    <w:lvl w:ilvl="6">
      <w:start w:val="1"/>
      <w:numFmt w:val="decimal"/>
      <w:isLgl/>
      <w:lvlText w:val="%1.%2.%3.%4.%5.%6.%7."/>
      <w:lvlJc w:val="left"/>
      <w:pPr>
        <w:ind w:left="5790" w:hanging="1440"/>
      </w:pPr>
      <w:rPr>
        <w:rFonts w:hint="default"/>
        <w:i/>
      </w:rPr>
    </w:lvl>
    <w:lvl w:ilvl="7">
      <w:start w:val="1"/>
      <w:numFmt w:val="decimal"/>
      <w:isLgl/>
      <w:lvlText w:val="%1.%2.%3.%4.%5.%6.%7.%8."/>
      <w:lvlJc w:val="left"/>
      <w:pPr>
        <w:ind w:left="6444" w:hanging="1440"/>
      </w:pPr>
      <w:rPr>
        <w:rFonts w:hint="default"/>
        <w:i/>
      </w:rPr>
    </w:lvl>
    <w:lvl w:ilvl="8">
      <w:start w:val="1"/>
      <w:numFmt w:val="decimal"/>
      <w:isLgl/>
      <w:lvlText w:val="%1.%2.%3.%4.%5.%6.%7.%8.%9."/>
      <w:lvlJc w:val="left"/>
      <w:pPr>
        <w:ind w:left="7458" w:hanging="1800"/>
      </w:pPr>
      <w:rPr>
        <w:rFonts w:hint="default"/>
        <w:i/>
      </w:rPr>
    </w:lvl>
  </w:abstractNum>
  <w:abstractNum w:abstractNumId="3" w15:restartNumberingAfterBreak="0">
    <w:nsid w:val="08165F72"/>
    <w:multiLevelType w:val="multilevel"/>
    <w:tmpl w:val="041F001D"/>
    <w:styleLink w:val="Stil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1B7C07"/>
    <w:multiLevelType w:val="multilevel"/>
    <w:tmpl w:val="E0CCAD1E"/>
    <w:lvl w:ilvl="0">
      <w:start w:val="21"/>
      <w:numFmt w:val="decimal"/>
      <w:lvlText w:val="%1."/>
      <w:lvlJc w:val="left"/>
      <w:pPr>
        <w:ind w:left="480" w:hanging="480"/>
      </w:pPr>
      <w:rPr>
        <w:rFonts w:hint="default"/>
        <w:i/>
      </w:rPr>
    </w:lvl>
    <w:lvl w:ilvl="1">
      <w:start w:val="1"/>
      <w:numFmt w:val="decimal"/>
      <w:lvlText w:val="%1.%2."/>
      <w:lvlJc w:val="left"/>
      <w:pPr>
        <w:ind w:left="1330" w:hanging="480"/>
      </w:pPr>
      <w:rPr>
        <w:rFonts w:hint="default"/>
        <w:i/>
      </w:rPr>
    </w:lvl>
    <w:lvl w:ilvl="2">
      <w:start w:val="1"/>
      <w:numFmt w:val="decimal"/>
      <w:lvlText w:val="%1.%2.%3."/>
      <w:lvlJc w:val="left"/>
      <w:pPr>
        <w:ind w:left="2420" w:hanging="720"/>
      </w:pPr>
      <w:rPr>
        <w:rFonts w:hint="default"/>
        <w:i/>
      </w:rPr>
    </w:lvl>
    <w:lvl w:ilvl="3">
      <w:start w:val="1"/>
      <w:numFmt w:val="decimal"/>
      <w:lvlText w:val="%1.%2.%3.%4."/>
      <w:lvlJc w:val="left"/>
      <w:pPr>
        <w:ind w:left="3270" w:hanging="720"/>
      </w:pPr>
      <w:rPr>
        <w:rFonts w:hint="default"/>
        <w:i/>
      </w:rPr>
    </w:lvl>
    <w:lvl w:ilvl="4">
      <w:start w:val="1"/>
      <w:numFmt w:val="decimal"/>
      <w:lvlText w:val="%1.%2.%3.%4.%5."/>
      <w:lvlJc w:val="left"/>
      <w:pPr>
        <w:ind w:left="4480" w:hanging="1080"/>
      </w:pPr>
      <w:rPr>
        <w:rFonts w:hint="default"/>
        <w:i/>
      </w:rPr>
    </w:lvl>
    <w:lvl w:ilvl="5">
      <w:start w:val="1"/>
      <w:numFmt w:val="decimal"/>
      <w:lvlText w:val="%1.%2.%3.%4.%5.%6."/>
      <w:lvlJc w:val="left"/>
      <w:pPr>
        <w:ind w:left="5330" w:hanging="1080"/>
      </w:pPr>
      <w:rPr>
        <w:rFonts w:hint="default"/>
        <w:i/>
      </w:rPr>
    </w:lvl>
    <w:lvl w:ilvl="6">
      <w:start w:val="1"/>
      <w:numFmt w:val="decimal"/>
      <w:lvlText w:val="%1.%2.%3.%4.%5.%6.%7."/>
      <w:lvlJc w:val="left"/>
      <w:pPr>
        <w:ind w:left="6540" w:hanging="1440"/>
      </w:pPr>
      <w:rPr>
        <w:rFonts w:hint="default"/>
        <w:i/>
      </w:rPr>
    </w:lvl>
    <w:lvl w:ilvl="7">
      <w:start w:val="1"/>
      <w:numFmt w:val="decimal"/>
      <w:lvlText w:val="%1.%2.%3.%4.%5.%6.%7.%8."/>
      <w:lvlJc w:val="left"/>
      <w:pPr>
        <w:ind w:left="7390" w:hanging="1440"/>
      </w:pPr>
      <w:rPr>
        <w:rFonts w:hint="default"/>
        <w:i/>
      </w:rPr>
    </w:lvl>
    <w:lvl w:ilvl="8">
      <w:start w:val="1"/>
      <w:numFmt w:val="decimal"/>
      <w:lvlText w:val="%1.%2.%3.%4.%5.%6.%7.%8.%9."/>
      <w:lvlJc w:val="left"/>
      <w:pPr>
        <w:ind w:left="8600" w:hanging="1800"/>
      </w:pPr>
      <w:rPr>
        <w:rFonts w:hint="default"/>
        <w:i/>
      </w:rPr>
    </w:lvl>
  </w:abstractNum>
  <w:abstractNum w:abstractNumId="5" w15:restartNumberingAfterBreak="0">
    <w:nsid w:val="0DF23E5B"/>
    <w:multiLevelType w:val="multilevel"/>
    <w:tmpl w:val="A98860B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8035BD"/>
    <w:multiLevelType w:val="hybridMultilevel"/>
    <w:tmpl w:val="E54E8EBA"/>
    <w:lvl w:ilvl="0" w:tplc="CF48A628">
      <w:start w:val="1"/>
      <w:numFmt w:val="upperLetter"/>
      <w:lvlText w:val="%1-"/>
      <w:lvlJc w:val="left"/>
      <w:pPr>
        <w:ind w:left="1584" w:hanging="360"/>
      </w:pPr>
      <w:rPr>
        <w:rFonts w:hint="default"/>
      </w:rPr>
    </w:lvl>
    <w:lvl w:ilvl="1" w:tplc="041F0019" w:tentative="1">
      <w:start w:val="1"/>
      <w:numFmt w:val="lowerLetter"/>
      <w:lvlText w:val="%2."/>
      <w:lvlJc w:val="left"/>
      <w:pPr>
        <w:ind w:left="2304" w:hanging="360"/>
      </w:pPr>
    </w:lvl>
    <w:lvl w:ilvl="2" w:tplc="041F001B" w:tentative="1">
      <w:start w:val="1"/>
      <w:numFmt w:val="lowerRoman"/>
      <w:lvlText w:val="%3."/>
      <w:lvlJc w:val="right"/>
      <w:pPr>
        <w:ind w:left="3024" w:hanging="180"/>
      </w:pPr>
    </w:lvl>
    <w:lvl w:ilvl="3" w:tplc="041F000F" w:tentative="1">
      <w:start w:val="1"/>
      <w:numFmt w:val="decimal"/>
      <w:lvlText w:val="%4."/>
      <w:lvlJc w:val="left"/>
      <w:pPr>
        <w:ind w:left="3744" w:hanging="360"/>
      </w:pPr>
    </w:lvl>
    <w:lvl w:ilvl="4" w:tplc="041F0019" w:tentative="1">
      <w:start w:val="1"/>
      <w:numFmt w:val="lowerLetter"/>
      <w:lvlText w:val="%5."/>
      <w:lvlJc w:val="left"/>
      <w:pPr>
        <w:ind w:left="4464" w:hanging="360"/>
      </w:pPr>
    </w:lvl>
    <w:lvl w:ilvl="5" w:tplc="041F001B" w:tentative="1">
      <w:start w:val="1"/>
      <w:numFmt w:val="lowerRoman"/>
      <w:lvlText w:val="%6."/>
      <w:lvlJc w:val="right"/>
      <w:pPr>
        <w:ind w:left="5184" w:hanging="180"/>
      </w:pPr>
    </w:lvl>
    <w:lvl w:ilvl="6" w:tplc="041F000F" w:tentative="1">
      <w:start w:val="1"/>
      <w:numFmt w:val="decimal"/>
      <w:lvlText w:val="%7."/>
      <w:lvlJc w:val="left"/>
      <w:pPr>
        <w:ind w:left="5904" w:hanging="360"/>
      </w:pPr>
    </w:lvl>
    <w:lvl w:ilvl="7" w:tplc="041F0019" w:tentative="1">
      <w:start w:val="1"/>
      <w:numFmt w:val="lowerLetter"/>
      <w:lvlText w:val="%8."/>
      <w:lvlJc w:val="left"/>
      <w:pPr>
        <w:ind w:left="6624" w:hanging="360"/>
      </w:pPr>
    </w:lvl>
    <w:lvl w:ilvl="8" w:tplc="041F001B" w:tentative="1">
      <w:start w:val="1"/>
      <w:numFmt w:val="lowerRoman"/>
      <w:lvlText w:val="%9."/>
      <w:lvlJc w:val="right"/>
      <w:pPr>
        <w:ind w:left="7344" w:hanging="180"/>
      </w:pPr>
    </w:lvl>
  </w:abstractNum>
  <w:abstractNum w:abstractNumId="7" w15:restartNumberingAfterBreak="0">
    <w:nsid w:val="1CF768B6"/>
    <w:multiLevelType w:val="multilevel"/>
    <w:tmpl w:val="1EC2750E"/>
    <w:lvl w:ilvl="0">
      <w:start w:val="6"/>
      <w:numFmt w:val="decimal"/>
      <w:lvlText w:val="%1."/>
      <w:lvlJc w:val="left"/>
      <w:pPr>
        <w:ind w:left="786" w:hanging="360"/>
      </w:pPr>
      <w:rPr>
        <w:rFonts w:hint="default"/>
      </w:rPr>
    </w:lvl>
    <w:lvl w:ilvl="1">
      <w:start w:val="1"/>
      <w:numFmt w:val="decimal"/>
      <w:isLgl/>
      <w:lvlText w:val="%1.%2."/>
      <w:lvlJc w:val="left"/>
      <w:pPr>
        <w:ind w:left="1440" w:hanging="360"/>
      </w:pPr>
      <w:rPr>
        <w:rFonts w:hint="default"/>
        <w:b/>
        <w:bCs/>
        <w:i w:val="0"/>
        <w:iCs w:val="0"/>
      </w:rPr>
    </w:lvl>
    <w:lvl w:ilvl="2">
      <w:start w:val="1"/>
      <w:numFmt w:val="decimal"/>
      <w:isLgl/>
      <w:lvlText w:val="%1.%2.%3."/>
      <w:lvlJc w:val="left"/>
      <w:pPr>
        <w:ind w:left="2454" w:hanging="720"/>
      </w:pPr>
      <w:rPr>
        <w:rFonts w:hint="default"/>
        <w:i/>
      </w:rPr>
    </w:lvl>
    <w:lvl w:ilvl="3">
      <w:start w:val="1"/>
      <w:numFmt w:val="decimal"/>
      <w:isLgl/>
      <w:lvlText w:val="%1.%2.%3.%4."/>
      <w:lvlJc w:val="left"/>
      <w:pPr>
        <w:ind w:left="3108" w:hanging="720"/>
      </w:pPr>
      <w:rPr>
        <w:rFonts w:hint="default"/>
        <w:i/>
      </w:rPr>
    </w:lvl>
    <w:lvl w:ilvl="4">
      <w:start w:val="1"/>
      <w:numFmt w:val="decimal"/>
      <w:isLgl/>
      <w:lvlText w:val="%1.%2.%3.%4.%5."/>
      <w:lvlJc w:val="left"/>
      <w:pPr>
        <w:ind w:left="4122" w:hanging="1080"/>
      </w:pPr>
      <w:rPr>
        <w:rFonts w:hint="default"/>
        <w:i/>
      </w:rPr>
    </w:lvl>
    <w:lvl w:ilvl="5">
      <w:start w:val="1"/>
      <w:numFmt w:val="decimal"/>
      <w:isLgl/>
      <w:lvlText w:val="%1.%2.%3.%4.%5.%6."/>
      <w:lvlJc w:val="left"/>
      <w:pPr>
        <w:ind w:left="4776" w:hanging="1080"/>
      </w:pPr>
      <w:rPr>
        <w:rFonts w:hint="default"/>
        <w:i/>
      </w:rPr>
    </w:lvl>
    <w:lvl w:ilvl="6">
      <w:start w:val="1"/>
      <w:numFmt w:val="decimal"/>
      <w:isLgl/>
      <w:lvlText w:val="%1.%2.%3.%4.%5.%6.%7."/>
      <w:lvlJc w:val="left"/>
      <w:pPr>
        <w:ind w:left="5790" w:hanging="1440"/>
      </w:pPr>
      <w:rPr>
        <w:rFonts w:hint="default"/>
        <w:i/>
      </w:rPr>
    </w:lvl>
    <w:lvl w:ilvl="7">
      <w:start w:val="1"/>
      <w:numFmt w:val="decimal"/>
      <w:isLgl/>
      <w:lvlText w:val="%1.%2.%3.%4.%5.%6.%7.%8."/>
      <w:lvlJc w:val="left"/>
      <w:pPr>
        <w:ind w:left="6444" w:hanging="1440"/>
      </w:pPr>
      <w:rPr>
        <w:rFonts w:hint="default"/>
        <w:i/>
      </w:rPr>
    </w:lvl>
    <w:lvl w:ilvl="8">
      <w:start w:val="1"/>
      <w:numFmt w:val="decimal"/>
      <w:isLgl/>
      <w:lvlText w:val="%1.%2.%3.%4.%5.%6.%7.%8.%9."/>
      <w:lvlJc w:val="left"/>
      <w:pPr>
        <w:ind w:left="7458" w:hanging="1800"/>
      </w:pPr>
      <w:rPr>
        <w:rFonts w:hint="default"/>
        <w:i/>
      </w:rPr>
    </w:lvl>
  </w:abstractNum>
  <w:abstractNum w:abstractNumId="8" w15:restartNumberingAfterBreak="0">
    <w:nsid w:val="23A704B1"/>
    <w:multiLevelType w:val="multilevel"/>
    <w:tmpl w:val="7758F0EE"/>
    <w:lvl w:ilvl="0">
      <w:start w:val="2"/>
      <w:numFmt w:val="none"/>
      <w:lvlText w:val="4."/>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F653CE"/>
    <w:multiLevelType w:val="multilevel"/>
    <w:tmpl w:val="B83A4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E07418"/>
    <w:multiLevelType w:val="multilevel"/>
    <w:tmpl w:val="74A68978"/>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C439C6"/>
    <w:multiLevelType w:val="multilevel"/>
    <w:tmpl w:val="CB700F8A"/>
    <w:lvl w:ilvl="0">
      <w:start w:val="1"/>
      <w:numFmt w:val="decimal"/>
      <w:lvlText w:val="%1."/>
      <w:lvlJc w:val="left"/>
      <w:pPr>
        <w:ind w:left="360" w:hanging="360"/>
      </w:pPr>
      <w:rPr>
        <w:rFonts w:hint="default"/>
        <w:b/>
        <w:bCs/>
        <w:spacing w:val="-2"/>
        <w:w w:val="100"/>
        <w:sz w:val="24"/>
        <w:szCs w:val="24"/>
        <w:lang w:val="tr-TR" w:eastAsia="tr-TR" w:bidi="tr-TR"/>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lang w:val="tr-TR" w:eastAsia="tr-TR" w:bidi="tr-TR"/>
      </w:rPr>
    </w:lvl>
    <w:lvl w:ilvl="3">
      <w:start w:val="1"/>
      <w:numFmt w:val="decimal"/>
      <w:lvlText w:val="%1.%2.%3.%4."/>
      <w:lvlJc w:val="left"/>
      <w:pPr>
        <w:ind w:left="1728" w:hanging="648"/>
      </w:pPr>
      <w:rPr>
        <w:rFonts w:hint="default"/>
        <w:lang w:val="tr-TR" w:eastAsia="tr-TR" w:bidi="tr-TR"/>
      </w:rPr>
    </w:lvl>
    <w:lvl w:ilvl="4">
      <w:start w:val="1"/>
      <w:numFmt w:val="decimal"/>
      <w:lvlText w:val="%1.%2.%3.%4.%5."/>
      <w:lvlJc w:val="left"/>
      <w:pPr>
        <w:ind w:left="2232" w:hanging="792"/>
      </w:pPr>
      <w:rPr>
        <w:rFonts w:hint="default"/>
        <w:lang w:val="tr-TR" w:eastAsia="tr-TR" w:bidi="tr-TR"/>
      </w:rPr>
    </w:lvl>
    <w:lvl w:ilvl="5">
      <w:start w:val="1"/>
      <w:numFmt w:val="decimal"/>
      <w:lvlText w:val="%1.%2.%3.%4.%5.%6."/>
      <w:lvlJc w:val="left"/>
      <w:pPr>
        <w:ind w:left="2736" w:hanging="936"/>
      </w:pPr>
      <w:rPr>
        <w:rFonts w:hint="default"/>
        <w:lang w:val="tr-TR" w:eastAsia="tr-TR" w:bidi="tr-TR"/>
      </w:rPr>
    </w:lvl>
    <w:lvl w:ilvl="6">
      <w:start w:val="1"/>
      <w:numFmt w:val="decimal"/>
      <w:lvlText w:val="%1.%2.%3.%4.%5.%6.%7."/>
      <w:lvlJc w:val="left"/>
      <w:pPr>
        <w:ind w:left="3240" w:hanging="1080"/>
      </w:pPr>
      <w:rPr>
        <w:rFonts w:hint="default"/>
        <w:lang w:val="tr-TR" w:eastAsia="tr-TR" w:bidi="tr-TR"/>
      </w:rPr>
    </w:lvl>
    <w:lvl w:ilvl="7">
      <w:start w:val="1"/>
      <w:numFmt w:val="decimal"/>
      <w:lvlText w:val="%1.%2.%3.%4.%5.%6.%7.%8."/>
      <w:lvlJc w:val="left"/>
      <w:pPr>
        <w:ind w:left="3744" w:hanging="1224"/>
      </w:pPr>
      <w:rPr>
        <w:rFonts w:hint="default"/>
        <w:lang w:val="tr-TR" w:eastAsia="tr-TR" w:bidi="tr-TR"/>
      </w:rPr>
    </w:lvl>
    <w:lvl w:ilvl="8">
      <w:start w:val="1"/>
      <w:numFmt w:val="decimal"/>
      <w:lvlText w:val="%1.%2.%3.%4.%5.%6.%7.%8.%9."/>
      <w:lvlJc w:val="left"/>
      <w:pPr>
        <w:ind w:left="4320" w:hanging="1440"/>
      </w:pPr>
      <w:rPr>
        <w:rFonts w:hint="default"/>
        <w:lang w:val="tr-TR" w:eastAsia="tr-TR" w:bidi="tr-TR"/>
      </w:rPr>
    </w:lvl>
  </w:abstractNum>
  <w:abstractNum w:abstractNumId="12" w15:restartNumberingAfterBreak="0">
    <w:nsid w:val="36325449"/>
    <w:multiLevelType w:val="multilevel"/>
    <w:tmpl w:val="E6F27718"/>
    <w:lvl w:ilvl="0">
      <w:start w:val="3"/>
      <w:numFmt w:val="none"/>
      <w:lvlText w:val="5."/>
      <w:lvlJc w:val="left"/>
      <w:pPr>
        <w:ind w:left="360" w:hanging="360"/>
      </w:pPr>
      <w:rPr>
        <w:rFonts w:hint="default"/>
        <w:b/>
        <w:bCs/>
        <w:spacing w:val="-2"/>
        <w:w w:val="100"/>
        <w:sz w:val="32"/>
        <w:szCs w:val="32"/>
      </w:rPr>
    </w:lvl>
    <w:lvl w:ilvl="1">
      <w:start w:val="1"/>
      <w:numFmt w:val="decimal"/>
      <w:lvlText w:val="4.%2."/>
      <w:lvlJc w:val="left"/>
      <w:pPr>
        <w:ind w:left="1000"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2073C7"/>
    <w:multiLevelType w:val="hybridMultilevel"/>
    <w:tmpl w:val="2FF40D98"/>
    <w:lvl w:ilvl="0" w:tplc="6F48AEAA">
      <w:start w:val="1"/>
      <w:numFmt w:val="decimal"/>
      <w:pStyle w:val="BALIK1"/>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2487AAC">
      <w:start w:val="1"/>
      <w:numFmt w:val="lowerLetter"/>
      <w:lvlText w:val="%2."/>
      <w:lvlJc w:val="left"/>
      <w:pPr>
        <w:ind w:left="1440" w:hanging="360"/>
      </w:pPr>
      <w:rPr>
        <w:rFonts w:hint="default"/>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B0762C"/>
    <w:multiLevelType w:val="multilevel"/>
    <w:tmpl w:val="5436039A"/>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9686522"/>
    <w:multiLevelType w:val="multilevel"/>
    <w:tmpl w:val="642C52E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730A13"/>
    <w:multiLevelType w:val="multilevel"/>
    <w:tmpl w:val="8008390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8B41B6"/>
    <w:multiLevelType w:val="multilevel"/>
    <w:tmpl w:val="21DA08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E57229"/>
    <w:multiLevelType w:val="hybridMultilevel"/>
    <w:tmpl w:val="E0825762"/>
    <w:lvl w:ilvl="0" w:tplc="E698FF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114123"/>
    <w:multiLevelType w:val="multilevel"/>
    <w:tmpl w:val="25663BD0"/>
    <w:lvl w:ilvl="0">
      <w:start w:val="2"/>
      <w:numFmt w:val="decimal"/>
      <w:lvlText w:val="%1"/>
      <w:lvlJc w:val="left"/>
      <w:pPr>
        <w:ind w:left="480" w:hanging="480"/>
      </w:pPr>
      <w:rPr>
        <w:rFonts w:hint="default"/>
        <w:i/>
      </w:rPr>
    </w:lvl>
    <w:lvl w:ilvl="1">
      <w:start w:val="1"/>
      <w:numFmt w:val="decimal"/>
      <w:lvlText w:val="%1.%2"/>
      <w:lvlJc w:val="left"/>
      <w:pPr>
        <w:ind w:left="905" w:hanging="480"/>
      </w:pPr>
      <w:rPr>
        <w:rFonts w:hint="default"/>
        <w:i/>
      </w:rPr>
    </w:lvl>
    <w:lvl w:ilvl="2">
      <w:start w:val="1"/>
      <w:numFmt w:val="decimal"/>
      <w:lvlText w:val="%1.%2.%3"/>
      <w:lvlJc w:val="left"/>
      <w:pPr>
        <w:ind w:left="1570" w:hanging="720"/>
      </w:pPr>
      <w:rPr>
        <w:rFonts w:hint="default"/>
        <w:b/>
        <w:bCs/>
        <w:i/>
      </w:rPr>
    </w:lvl>
    <w:lvl w:ilvl="3">
      <w:start w:val="1"/>
      <w:numFmt w:val="decimal"/>
      <w:lvlText w:val="%1.%2.%3.%4"/>
      <w:lvlJc w:val="left"/>
      <w:pPr>
        <w:ind w:left="1995" w:hanging="720"/>
      </w:pPr>
      <w:rPr>
        <w:rFonts w:hint="default"/>
        <w:i/>
      </w:rPr>
    </w:lvl>
    <w:lvl w:ilvl="4">
      <w:start w:val="1"/>
      <w:numFmt w:val="decimal"/>
      <w:lvlText w:val="%1.%2.%3.%4.%5"/>
      <w:lvlJc w:val="left"/>
      <w:pPr>
        <w:ind w:left="2780" w:hanging="1080"/>
      </w:pPr>
      <w:rPr>
        <w:rFonts w:hint="default"/>
        <w:i/>
      </w:rPr>
    </w:lvl>
    <w:lvl w:ilvl="5">
      <w:start w:val="1"/>
      <w:numFmt w:val="decimal"/>
      <w:lvlText w:val="%1.%2.%3.%4.%5.%6"/>
      <w:lvlJc w:val="left"/>
      <w:pPr>
        <w:ind w:left="3205" w:hanging="1080"/>
      </w:pPr>
      <w:rPr>
        <w:rFonts w:hint="default"/>
        <w:i/>
      </w:rPr>
    </w:lvl>
    <w:lvl w:ilvl="6">
      <w:start w:val="1"/>
      <w:numFmt w:val="decimal"/>
      <w:lvlText w:val="%1.%2.%3.%4.%5.%6.%7"/>
      <w:lvlJc w:val="left"/>
      <w:pPr>
        <w:ind w:left="3990" w:hanging="1440"/>
      </w:pPr>
      <w:rPr>
        <w:rFonts w:hint="default"/>
        <w:i/>
      </w:rPr>
    </w:lvl>
    <w:lvl w:ilvl="7">
      <w:start w:val="1"/>
      <w:numFmt w:val="decimal"/>
      <w:lvlText w:val="%1.%2.%3.%4.%5.%6.%7.%8"/>
      <w:lvlJc w:val="left"/>
      <w:pPr>
        <w:ind w:left="4415" w:hanging="1440"/>
      </w:pPr>
      <w:rPr>
        <w:rFonts w:hint="default"/>
        <w:i/>
      </w:rPr>
    </w:lvl>
    <w:lvl w:ilvl="8">
      <w:start w:val="1"/>
      <w:numFmt w:val="decimal"/>
      <w:lvlText w:val="%1.%2.%3.%4.%5.%6.%7.%8.%9"/>
      <w:lvlJc w:val="left"/>
      <w:pPr>
        <w:ind w:left="5200" w:hanging="1800"/>
      </w:pPr>
      <w:rPr>
        <w:rFonts w:hint="default"/>
        <w:i/>
      </w:rPr>
    </w:lvl>
  </w:abstractNum>
  <w:abstractNum w:abstractNumId="20" w15:restartNumberingAfterBreak="0">
    <w:nsid w:val="58E35655"/>
    <w:multiLevelType w:val="multilevel"/>
    <w:tmpl w:val="21DA08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1A3750"/>
    <w:multiLevelType w:val="hybridMultilevel"/>
    <w:tmpl w:val="50205BF0"/>
    <w:lvl w:ilvl="0" w:tplc="82487AAC">
      <w:start w:val="1"/>
      <w:numFmt w:val="lowerLetter"/>
      <w:lvlText w:val="%1."/>
      <w:lvlJc w:val="left"/>
      <w:pPr>
        <w:ind w:left="144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9410EB"/>
    <w:multiLevelType w:val="hybridMultilevel"/>
    <w:tmpl w:val="98B24C6A"/>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3" w15:restartNumberingAfterBreak="0">
    <w:nsid w:val="69CC7BC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C124B2A"/>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5" w15:restartNumberingAfterBreak="0">
    <w:nsid w:val="6C887761"/>
    <w:multiLevelType w:val="hybridMultilevel"/>
    <w:tmpl w:val="3E942B6C"/>
    <w:lvl w:ilvl="0" w:tplc="3E3AAF0E">
      <w:start w:val="1"/>
      <w:numFmt w:val="decimal"/>
      <w:lvlText w:val="%1."/>
      <w:lvlJc w:val="left"/>
      <w:pPr>
        <w:ind w:left="940" w:hanging="360"/>
      </w:p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26" w15:restartNumberingAfterBreak="0">
    <w:nsid w:val="6DB05437"/>
    <w:multiLevelType w:val="multilevel"/>
    <w:tmpl w:val="0BCE4F2A"/>
    <w:lvl w:ilvl="0">
      <w:start w:val="5"/>
      <w:numFmt w:val="decimal"/>
      <w:lvlText w:val="%1."/>
      <w:lvlJc w:val="left"/>
      <w:pPr>
        <w:ind w:left="360" w:hanging="360"/>
      </w:pPr>
      <w:rPr>
        <w:rFonts w:hint="default"/>
        <w:b/>
        <w:bCs/>
        <w:spacing w:val="-2"/>
        <w:w w:val="100"/>
        <w:sz w:val="32"/>
        <w:szCs w:val="32"/>
      </w:rPr>
    </w:lvl>
    <w:lvl w:ilvl="1">
      <w:start w:val="1"/>
      <w:numFmt w:val="decimal"/>
      <w:lvlText w:val="%1.%2."/>
      <w:lvlJc w:val="left"/>
      <w:pPr>
        <w:ind w:left="858"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7E13FF"/>
    <w:multiLevelType w:val="multilevel"/>
    <w:tmpl w:val="81B46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57F52E1"/>
    <w:multiLevelType w:val="multilevel"/>
    <w:tmpl w:val="314E020C"/>
    <w:lvl w:ilvl="0">
      <w:start w:val="3"/>
      <w:numFmt w:val="decimal"/>
      <w:lvlText w:val="%1."/>
      <w:lvlJc w:val="left"/>
      <w:pPr>
        <w:ind w:left="360" w:hanging="360"/>
      </w:pPr>
      <w:rPr>
        <w:rFonts w:hint="default"/>
        <w:b/>
        <w:bCs/>
        <w:spacing w:val="-2"/>
        <w:w w:val="100"/>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BB7518"/>
    <w:multiLevelType w:val="multilevel"/>
    <w:tmpl w:val="CB700F8A"/>
    <w:lvl w:ilvl="0">
      <w:start w:val="1"/>
      <w:numFmt w:val="decimal"/>
      <w:lvlText w:val="%1."/>
      <w:lvlJc w:val="left"/>
      <w:pPr>
        <w:ind w:left="360" w:hanging="360"/>
      </w:pPr>
      <w:rPr>
        <w:rFonts w:hint="default"/>
        <w:b/>
        <w:bCs/>
        <w:spacing w:val="-2"/>
        <w:w w:val="100"/>
        <w:sz w:val="24"/>
        <w:szCs w:val="24"/>
        <w:lang w:val="tr-TR" w:eastAsia="tr-TR" w:bidi="tr-TR"/>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lang w:val="tr-TR" w:eastAsia="tr-TR" w:bidi="tr-TR"/>
      </w:rPr>
    </w:lvl>
    <w:lvl w:ilvl="3">
      <w:start w:val="1"/>
      <w:numFmt w:val="decimal"/>
      <w:lvlText w:val="%1.%2.%3.%4."/>
      <w:lvlJc w:val="left"/>
      <w:pPr>
        <w:ind w:left="1728" w:hanging="648"/>
      </w:pPr>
      <w:rPr>
        <w:rFonts w:hint="default"/>
        <w:lang w:val="tr-TR" w:eastAsia="tr-TR" w:bidi="tr-TR"/>
      </w:rPr>
    </w:lvl>
    <w:lvl w:ilvl="4">
      <w:start w:val="1"/>
      <w:numFmt w:val="decimal"/>
      <w:lvlText w:val="%1.%2.%3.%4.%5."/>
      <w:lvlJc w:val="left"/>
      <w:pPr>
        <w:ind w:left="2232" w:hanging="792"/>
      </w:pPr>
      <w:rPr>
        <w:rFonts w:hint="default"/>
        <w:lang w:val="tr-TR" w:eastAsia="tr-TR" w:bidi="tr-TR"/>
      </w:rPr>
    </w:lvl>
    <w:lvl w:ilvl="5">
      <w:start w:val="1"/>
      <w:numFmt w:val="decimal"/>
      <w:lvlText w:val="%1.%2.%3.%4.%5.%6."/>
      <w:lvlJc w:val="left"/>
      <w:pPr>
        <w:ind w:left="2736" w:hanging="936"/>
      </w:pPr>
      <w:rPr>
        <w:rFonts w:hint="default"/>
        <w:lang w:val="tr-TR" w:eastAsia="tr-TR" w:bidi="tr-TR"/>
      </w:rPr>
    </w:lvl>
    <w:lvl w:ilvl="6">
      <w:start w:val="1"/>
      <w:numFmt w:val="decimal"/>
      <w:lvlText w:val="%1.%2.%3.%4.%5.%6.%7."/>
      <w:lvlJc w:val="left"/>
      <w:pPr>
        <w:ind w:left="3240" w:hanging="1080"/>
      </w:pPr>
      <w:rPr>
        <w:rFonts w:hint="default"/>
        <w:lang w:val="tr-TR" w:eastAsia="tr-TR" w:bidi="tr-TR"/>
      </w:rPr>
    </w:lvl>
    <w:lvl w:ilvl="7">
      <w:start w:val="1"/>
      <w:numFmt w:val="decimal"/>
      <w:lvlText w:val="%1.%2.%3.%4.%5.%6.%7.%8."/>
      <w:lvlJc w:val="left"/>
      <w:pPr>
        <w:ind w:left="3744" w:hanging="1224"/>
      </w:pPr>
      <w:rPr>
        <w:rFonts w:hint="default"/>
        <w:lang w:val="tr-TR" w:eastAsia="tr-TR" w:bidi="tr-TR"/>
      </w:rPr>
    </w:lvl>
    <w:lvl w:ilvl="8">
      <w:start w:val="1"/>
      <w:numFmt w:val="decimal"/>
      <w:lvlText w:val="%1.%2.%3.%4.%5.%6.%7.%8.%9."/>
      <w:lvlJc w:val="left"/>
      <w:pPr>
        <w:ind w:left="4320" w:hanging="1440"/>
      </w:pPr>
      <w:rPr>
        <w:rFonts w:hint="default"/>
        <w:lang w:val="tr-TR" w:eastAsia="tr-TR" w:bidi="tr-TR"/>
      </w:rPr>
    </w:lvl>
  </w:abstractNum>
  <w:num w:numId="1">
    <w:abstractNumId w:val="29"/>
  </w:num>
  <w:num w:numId="2">
    <w:abstractNumId w:val="20"/>
  </w:num>
  <w:num w:numId="3">
    <w:abstractNumId w:val="10"/>
  </w:num>
  <w:num w:numId="4">
    <w:abstractNumId w:val="5"/>
  </w:num>
  <w:num w:numId="5">
    <w:abstractNumId w:val="16"/>
  </w:num>
  <w:num w:numId="6">
    <w:abstractNumId w:val="6"/>
  </w:num>
  <w:num w:numId="7">
    <w:abstractNumId w:val="3"/>
  </w:num>
  <w:num w:numId="8">
    <w:abstractNumId w:val="11"/>
  </w:num>
  <w:num w:numId="9">
    <w:abstractNumId w:val="1"/>
  </w:num>
  <w:num w:numId="10">
    <w:abstractNumId w:val="26"/>
  </w:num>
  <w:num w:numId="11">
    <w:abstractNumId w:val="24"/>
  </w:num>
  <w:num w:numId="12">
    <w:abstractNumId w:val="13"/>
  </w:num>
  <w:num w:numId="13">
    <w:abstractNumId w:val="17"/>
  </w:num>
  <w:num w:numId="14">
    <w:abstractNumId w:val="25"/>
  </w:num>
  <w:num w:numId="15">
    <w:abstractNumId w:val="21"/>
  </w:num>
  <w:num w:numId="16">
    <w:abstractNumId w:val="9"/>
  </w:num>
  <w:num w:numId="17">
    <w:abstractNumId w:val="27"/>
  </w:num>
  <w:num w:numId="18">
    <w:abstractNumId w:val="18"/>
  </w:num>
  <w:num w:numId="19">
    <w:abstractNumId w:val="8"/>
  </w:num>
  <w:num w:numId="20">
    <w:abstractNumId w:val="12"/>
  </w:num>
  <w:num w:numId="21">
    <w:abstractNumId w:val="13"/>
    <w:lvlOverride w:ilvl="0">
      <w:startOverride w:val="4"/>
    </w:lvlOverride>
  </w:num>
  <w:num w:numId="22">
    <w:abstractNumId w:val="28"/>
  </w:num>
  <w:num w:numId="23">
    <w:abstractNumId w:val="2"/>
  </w:num>
  <w:num w:numId="24">
    <w:abstractNumId w:val="23"/>
  </w:num>
  <w:num w:numId="25">
    <w:abstractNumId w:val="7"/>
  </w:num>
  <w:num w:numId="26">
    <w:abstractNumId w:val="15"/>
  </w:num>
  <w:num w:numId="27">
    <w:abstractNumId w:val="19"/>
  </w:num>
  <w:num w:numId="28">
    <w:abstractNumId w:val="14"/>
  </w:num>
  <w:num w:numId="29">
    <w:abstractNumId w:val="22"/>
  </w:num>
  <w:num w:numId="30">
    <w:abstractNumId w:val="4"/>
  </w:num>
  <w:num w:numId="3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BD"/>
    <w:rsid w:val="00004D83"/>
    <w:rsid w:val="00010657"/>
    <w:rsid w:val="000148F7"/>
    <w:rsid w:val="00016C5B"/>
    <w:rsid w:val="00020A38"/>
    <w:rsid w:val="0002109A"/>
    <w:rsid w:val="000339B4"/>
    <w:rsid w:val="00040550"/>
    <w:rsid w:val="000411B6"/>
    <w:rsid w:val="00041216"/>
    <w:rsid w:val="00044FBC"/>
    <w:rsid w:val="0004725D"/>
    <w:rsid w:val="00060047"/>
    <w:rsid w:val="00071723"/>
    <w:rsid w:val="00073AA0"/>
    <w:rsid w:val="00097117"/>
    <w:rsid w:val="000A1842"/>
    <w:rsid w:val="000B07D0"/>
    <w:rsid w:val="000B110E"/>
    <w:rsid w:val="000C4E33"/>
    <w:rsid w:val="000C74F6"/>
    <w:rsid w:val="000D23BE"/>
    <w:rsid w:val="000D254F"/>
    <w:rsid w:val="000E49C1"/>
    <w:rsid w:val="000E50E6"/>
    <w:rsid w:val="000E74A1"/>
    <w:rsid w:val="0012744B"/>
    <w:rsid w:val="00133259"/>
    <w:rsid w:val="00140756"/>
    <w:rsid w:val="0014707A"/>
    <w:rsid w:val="00166F46"/>
    <w:rsid w:val="00180DCC"/>
    <w:rsid w:val="0019267C"/>
    <w:rsid w:val="001B0783"/>
    <w:rsid w:val="001B4A4A"/>
    <w:rsid w:val="001B6E9B"/>
    <w:rsid w:val="001C4412"/>
    <w:rsid w:val="001C57D5"/>
    <w:rsid w:val="001C70B3"/>
    <w:rsid w:val="001D4FE4"/>
    <w:rsid w:val="001D5CE5"/>
    <w:rsid w:val="001E3C91"/>
    <w:rsid w:val="001E6502"/>
    <w:rsid w:val="001F4952"/>
    <w:rsid w:val="001F5860"/>
    <w:rsid w:val="002052D1"/>
    <w:rsid w:val="00207E1E"/>
    <w:rsid w:val="0022100E"/>
    <w:rsid w:val="002305F9"/>
    <w:rsid w:val="002322BC"/>
    <w:rsid w:val="00266C91"/>
    <w:rsid w:val="00282748"/>
    <w:rsid w:val="002A3A6E"/>
    <w:rsid w:val="002A7049"/>
    <w:rsid w:val="002B1D52"/>
    <w:rsid w:val="002E7132"/>
    <w:rsid w:val="002E7AA2"/>
    <w:rsid w:val="002F2DD5"/>
    <w:rsid w:val="002F346B"/>
    <w:rsid w:val="002F5E21"/>
    <w:rsid w:val="002F6107"/>
    <w:rsid w:val="00322F5D"/>
    <w:rsid w:val="00361982"/>
    <w:rsid w:val="003731F4"/>
    <w:rsid w:val="0037744D"/>
    <w:rsid w:val="003774A3"/>
    <w:rsid w:val="00386CAF"/>
    <w:rsid w:val="0038700A"/>
    <w:rsid w:val="003B423F"/>
    <w:rsid w:val="003C2480"/>
    <w:rsid w:val="003C52DD"/>
    <w:rsid w:val="003D7912"/>
    <w:rsid w:val="003E0EB1"/>
    <w:rsid w:val="003E31FF"/>
    <w:rsid w:val="00415F49"/>
    <w:rsid w:val="00424BF3"/>
    <w:rsid w:val="00434D17"/>
    <w:rsid w:val="0046567E"/>
    <w:rsid w:val="00466FC9"/>
    <w:rsid w:val="00471245"/>
    <w:rsid w:val="004725B5"/>
    <w:rsid w:val="00472E20"/>
    <w:rsid w:val="00476BC2"/>
    <w:rsid w:val="0049106D"/>
    <w:rsid w:val="00493F3A"/>
    <w:rsid w:val="00496882"/>
    <w:rsid w:val="004C0AB5"/>
    <w:rsid w:val="004D3382"/>
    <w:rsid w:val="004D6EE4"/>
    <w:rsid w:val="004E043E"/>
    <w:rsid w:val="004E66EA"/>
    <w:rsid w:val="004E7491"/>
    <w:rsid w:val="004F5929"/>
    <w:rsid w:val="005261BD"/>
    <w:rsid w:val="00536346"/>
    <w:rsid w:val="005400A1"/>
    <w:rsid w:val="00545F67"/>
    <w:rsid w:val="00556DB2"/>
    <w:rsid w:val="0056621B"/>
    <w:rsid w:val="00576265"/>
    <w:rsid w:val="00584D4C"/>
    <w:rsid w:val="00585D89"/>
    <w:rsid w:val="005951F7"/>
    <w:rsid w:val="005B4C9D"/>
    <w:rsid w:val="005D0A64"/>
    <w:rsid w:val="005E2D6F"/>
    <w:rsid w:val="005E418C"/>
    <w:rsid w:val="005E7598"/>
    <w:rsid w:val="005F03BD"/>
    <w:rsid w:val="006111DC"/>
    <w:rsid w:val="006142BF"/>
    <w:rsid w:val="00621ECB"/>
    <w:rsid w:val="00625231"/>
    <w:rsid w:val="00631093"/>
    <w:rsid w:val="00644CB4"/>
    <w:rsid w:val="00645AB6"/>
    <w:rsid w:val="00646179"/>
    <w:rsid w:val="00647739"/>
    <w:rsid w:val="00670768"/>
    <w:rsid w:val="006776CA"/>
    <w:rsid w:val="0068791A"/>
    <w:rsid w:val="006B6A53"/>
    <w:rsid w:val="006D5AD4"/>
    <w:rsid w:val="006E4B07"/>
    <w:rsid w:val="007066F6"/>
    <w:rsid w:val="00713C9A"/>
    <w:rsid w:val="00720C9E"/>
    <w:rsid w:val="007229FD"/>
    <w:rsid w:val="00726378"/>
    <w:rsid w:val="00750E49"/>
    <w:rsid w:val="007613A3"/>
    <w:rsid w:val="007676C3"/>
    <w:rsid w:val="00771058"/>
    <w:rsid w:val="007849F7"/>
    <w:rsid w:val="007945CC"/>
    <w:rsid w:val="00795A18"/>
    <w:rsid w:val="0079783A"/>
    <w:rsid w:val="00797A6D"/>
    <w:rsid w:val="007B4F6B"/>
    <w:rsid w:val="007C6CBC"/>
    <w:rsid w:val="007D2630"/>
    <w:rsid w:val="007D49CA"/>
    <w:rsid w:val="007D7EE1"/>
    <w:rsid w:val="007F3E5A"/>
    <w:rsid w:val="008053E7"/>
    <w:rsid w:val="008153BE"/>
    <w:rsid w:val="008157F4"/>
    <w:rsid w:val="00821491"/>
    <w:rsid w:val="00822BAE"/>
    <w:rsid w:val="008317B1"/>
    <w:rsid w:val="00837F74"/>
    <w:rsid w:val="0084030F"/>
    <w:rsid w:val="008437B1"/>
    <w:rsid w:val="00852736"/>
    <w:rsid w:val="00852961"/>
    <w:rsid w:val="0085474A"/>
    <w:rsid w:val="0087123D"/>
    <w:rsid w:val="00887148"/>
    <w:rsid w:val="0089610D"/>
    <w:rsid w:val="008A229F"/>
    <w:rsid w:val="008A31B2"/>
    <w:rsid w:val="008E353D"/>
    <w:rsid w:val="008F1351"/>
    <w:rsid w:val="00901230"/>
    <w:rsid w:val="00902C37"/>
    <w:rsid w:val="00902FD9"/>
    <w:rsid w:val="0090372E"/>
    <w:rsid w:val="009141DC"/>
    <w:rsid w:val="0091430A"/>
    <w:rsid w:val="009169B8"/>
    <w:rsid w:val="00917DF3"/>
    <w:rsid w:val="009425CF"/>
    <w:rsid w:val="00957F9F"/>
    <w:rsid w:val="00962837"/>
    <w:rsid w:val="009642E2"/>
    <w:rsid w:val="0096518A"/>
    <w:rsid w:val="00967A0F"/>
    <w:rsid w:val="00987695"/>
    <w:rsid w:val="00992CC0"/>
    <w:rsid w:val="009A0076"/>
    <w:rsid w:val="009A1D5F"/>
    <w:rsid w:val="009A6FD1"/>
    <w:rsid w:val="009B51D6"/>
    <w:rsid w:val="009B7094"/>
    <w:rsid w:val="009D0C04"/>
    <w:rsid w:val="009D648D"/>
    <w:rsid w:val="009E5D7A"/>
    <w:rsid w:val="009E61FD"/>
    <w:rsid w:val="009F507F"/>
    <w:rsid w:val="009F7A63"/>
    <w:rsid w:val="009F7CF7"/>
    <w:rsid w:val="00A07299"/>
    <w:rsid w:val="00A0782A"/>
    <w:rsid w:val="00A16007"/>
    <w:rsid w:val="00A31622"/>
    <w:rsid w:val="00A34D72"/>
    <w:rsid w:val="00A42F38"/>
    <w:rsid w:val="00A67AB6"/>
    <w:rsid w:val="00A71471"/>
    <w:rsid w:val="00A84321"/>
    <w:rsid w:val="00A84659"/>
    <w:rsid w:val="00A92AB1"/>
    <w:rsid w:val="00A96929"/>
    <w:rsid w:val="00AB6D59"/>
    <w:rsid w:val="00AC62EB"/>
    <w:rsid w:val="00AF2AB3"/>
    <w:rsid w:val="00AF69B3"/>
    <w:rsid w:val="00AF6C10"/>
    <w:rsid w:val="00B028EE"/>
    <w:rsid w:val="00B176F7"/>
    <w:rsid w:val="00B21547"/>
    <w:rsid w:val="00B244EE"/>
    <w:rsid w:val="00B2630C"/>
    <w:rsid w:val="00B42918"/>
    <w:rsid w:val="00B43DE4"/>
    <w:rsid w:val="00B51F4F"/>
    <w:rsid w:val="00B64664"/>
    <w:rsid w:val="00B77494"/>
    <w:rsid w:val="00B936BF"/>
    <w:rsid w:val="00B96978"/>
    <w:rsid w:val="00BB5B50"/>
    <w:rsid w:val="00BC46AA"/>
    <w:rsid w:val="00BC4AC7"/>
    <w:rsid w:val="00BC7940"/>
    <w:rsid w:val="00BC7C1F"/>
    <w:rsid w:val="00BD63DA"/>
    <w:rsid w:val="00BD71FA"/>
    <w:rsid w:val="00BE1F21"/>
    <w:rsid w:val="00C03E58"/>
    <w:rsid w:val="00C05FE5"/>
    <w:rsid w:val="00C072FB"/>
    <w:rsid w:val="00C45416"/>
    <w:rsid w:val="00C6183D"/>
    <w:rsid w:val="00C724E2"/>
    <w:rsid w:val="00C800B3"/>
    <w:rsid w:val="00C92DA6"/>
    <w:rsid w:val="00C95616"/>
    <w:rsid w:val="00CA1795"/>
    <w:rsid w:val="00CA335E"/>
    <w:rsid w:val="00CC3C3A"/>
    <w:rsid w:val="00CC76E9"/>
    <w:rsid w:val="00CC782D"/>
    <w:rsid w:val="00CC7FDC"/>
    <w:rsid w:val="00CD5704"/>
    <w:rsid w:val="00CE6415"/>
    <w:rsid w:val="00CF065B"/>
    <w:rsid w:val="00D22213"/>
    <w:rsid w:val="00D30426"/>
    <w:rsid w:val="00D3489F"/>
    <w:rsid w:val="00D35949"/>
    <w:rsid w:val="00D426B1"/>
    <w:rsid w:val="00D44751"/>
    <w:rsid w:val="00D457D0"/>
    <w:rsid w:val="00D94A7A"/>
    <w:rsid w:val="00D97903"/>
    <w:rsid w:val="00DA2C63"/>
    <w:rsid w:val="00DA32A6"/>
    <w:rsid w:val="00DB01F2"/>
    <w:rsid w:val="00DB576D"/>
    <w:rsid w:val="00DB5836"/>
    <w:rsid w:val="00DD4DCB"/>
    <w:rsid w:val="00DD5DE4"/>
    <w:rsid w:val="00E22D39"/>
    <w:rsid w:val="00E420F2"/>
    <w:rsid w:val="00E46A42"/>
    <w:rsid w:val="00E47C6A"/>
    <w:rsid w:val="00E52714"/>
    <w:rsid w:val="00E56BB0"/>
    <w:rsid w:val="00E759AF"/>
    <w:rsid w:val="00E83BB9"/>
    <w:rsid w:val="00E94BD3"/>
    <w:rsid w:val="00EB36F1"/>
    <w:rsid w:val="00EB7D05"/>
    <w:rsid w:val="00EC126C"/>
    <w:rsid w:val="00ED0A9D"/>
    <w:rsid w:val="00ED0CF7"/>
    <w:rsid w:val="00EE739A"/>
    <w:rsid w:val="00F05240"/>
    <w:rsid w:val="00F07A54"/>
    <w:rsid w:val="00F15F75"/>
    <w:rsid w:val="00F16F08"/>
    <w:rsid w:val="00F21317"/>
    <w:rsid w:val="00F375EA"/>
    <w:rsid w:val="00F65529"/>
    <w:rsid w:val="00F65915"/>
    <w:rsid w:val="00F718EF"/>
    <w:rsid w:val="00F73DFB"/>
    <w:rsid w:val="00F92230"/>
    <w:rsid w:val="00FA5F60"/>
    <w:rsid w:val="00FB0C55"/>
    <w:rsid w:val="00FC5A8E"/>
    <w:rsid w:val="00FD62A5"/>
    <w:rsid w:val="00FD6C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E16E3"/>
  <w15:docId w15:val="{6C657EAC-BCAA-4111-B191-E17390E3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3C3A"/>
    <w:rPr>
      <w:rFonts w:ascii="Times New Roman" w:eastAsia="Times New Roman" w:hAnsi="Times New Roman" w:cs="Times New Roman"/>
      <w:lang w:val="tr-TR" w:eastAsia="tr-TR" w:bidi="tr-TR"/>
    </w:rPr>
  </w:style>
  <w:style w:type="paragraph" w:styleId="Balk1">
    <w:name w:val="heading 1"/>
    <w:basedOn w:val="Normal"/>
    <w:next w:val="Normal"/>
    <w:link w:val="Balk1Char"/>
    <w:uiPriority w:val="9"/>
    <w:qFormat/>
    <w:rsid w:val="009F7A63"/>
    <w:pPr>
      <w:keepNext/>
      <w:keepLines/>
      <w:numPr>
        <w:numId w:val="1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F7A63"/>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F7A63"/>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9F7A63"/>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9F7A63"/>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9F7A63"/>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9F7A63"/>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9F7A63"/>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9F7A63"/>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F03BD"/>
    <w:tblPr>
      <w:tblInd w:w="0" w:type="dxa"/>
      <w:tblCellMar>
        <w:top w:w="0" w:type="dxa"/>
        <w:left w:w="0" w:type="dxa"/>
        <w:bottom w:w="0" w:type="dxa"/>
        <w:right w:w="0" w:type="dxa"/>
      </w:tblCellMar>
    </w:tblPr>
  </w:style>
  <w:style w:type="paragraph" w:customStyle="1" w:styleId="BALIK1">
    <w:name w:val="BAŞLIK 1"/>
    <w:basedOn w:val="Normal"/>
    <w:uiPriority w:val="1"/>
    <w:qFormat/>
    <w:rsid w:val="0068791A"/>
    <w:pPr>
      <w:numPr>
        <w:numId w:val="12"/>
      </w:numPr>
      <w:spacing w:before="240" w:after="240" w:line="360" w:lineRule="auto"/>
    </w:pPr>
    <w:rPr>
      <w:b/>
      <w:bCs/>
      <w:color w:val="000000" w:themeColor="text1"/>
      <w:sz w:val="32"/>
      <w:szCs w:val="24"/>
    </w:rPr>
  </w:style>
  <w:style w:type="paragraph" w:customStyle="1" w:styleId="T21">
    <w:name w:val="İÇT 21"/>
    <w:basedOn w:val="Normal"/>
    <w:uiPriority w:val="1"/>
    <w:qFormat/>
    <w:rsid w:val="005F03BD"/>
    <w:pPr>
      <w:spacing w:before="136"/>
      <w:ind w:left="1142"/>
    </w:pPr>
    <w:rPr>
      <w:sz w:val="24"/>
      <w:szCs w:val="24"/>
    </w:rPr>
  </w:style>
  <w:style w:type="paragraph" w:customStyle="1" w:styleId="T31">
    <w:name w:val="İÇT 31"/>
    <w:basedOn w:val="Normal"/>
    <w:uiPriority w:val="1"/>
    <w:qFormat/>
    <w:rsid w:val="005F03BD"/>
    <w:pPr>
      <w:spacing w:before="147"/>
      <w:ind w:left="1423" w:hanging="240"/>
    </w:pPr>
    <w:rPr>
      <w:b/>
      <w:bCs/>
      <w:sz w:val="24"/>
      <w:szCs w:val="24"/>
    </w:rPr>
  </w:style>
  <w:style w:type="paragraph" w:customStyle="1" w:styleId="T41">
    <w:name w:val="İÇT 41"/>
    <w:basedOn w:val="Normal"/>
    <w:uiPriority w:val="1"/>
    <w:qFormat/>
    <w:rsid w:val="005F03BD"/>
    <w:pPr>
      <w:spacing w:before="137"/>
      <w:ind w:left="1742" w:hanging="420"/>
    </w:pPr>
    <w:rPr>
      <w:sz w:val="24"/>
      <w:szCs w:val="24"/>
    </w:rPr>
  </w:style>
  <w:style w:type="paragraph" w:styleId="GvdeMetni">
    <w:name w:val="Body Text"/>
    <w:basedOn w:val="Normal"/>
    <w:uiPriority w:val="1"/>
    <w:qFormat/>
    <w:rsid w:val="005F03BD"/>
    <w:rPr>
      <w:sz w:val="24"/>
      <w:szCs w:val="24"/>
    </w:rPr>
  </w:style>
  <w:style w:type="paragraph" w:customStyle="1" w:styleId="Balk20">
    <w:name w:val="Başlık2"/>
    <w:basedOn w:val="Normal"/>
    <w:uiPriority w:val="1"/>
    <w:qFormat/>
    <w:rsid w:val="00B64664"/>
    <w:pPr>
      <w:spacing w:before="240" w:after="120" w:line="281" w:lineRule="auto"/>
      <w:outlineLvl w:val="1"/>
    </w:pPr>
    <w:rPr>
      <w:b/>
      <w:bCs/>
      <w:sz w:val="24"/>
      <w:szCs w:val="24"/>
    </w:rPr>
  </w:style>
  <w:style w:type="paragraph" w:styleId="ListeParagraf">
    <w:name w:val="List Paragraph"/>
    <w:basedOn w:val="Normal"/>
    <w:uiPriority w:val="1"/>
    <w:qFormat/>
    <w:rsid w:val="005F03BD"/>
    <w:pPr>
      <w:ind w:left="1142"/>
    </w:pPr>
  </w:style>
  <w:style w:type="paragraph" w:customStyle="1" w:styleId="TableParagraph">
    <w:name w:val="Table Paragraph"/>
    <w:basedOn w:val="Normal"/>
    <w:uiPriority w:val="1"/>
    <w:qFormat/>
    <w:rsid w:val="005F03BD"/>
  </w:style>
  <w:style w:type="paragraph" w:styleId="BalonMetni">
    <w:name w:val="Balloon Text"/>
    <w:basedOn w:val="Normal"/>
    <w:link w:val="BalonMetniChar"/>
    <w:uiPriority w:val="99"/>
    <w:semiHidden/>
    <w:unhideWhenUsed/>
    <w:rsid w:val="009169B8"/>
    <w:rPr>
      <w:rFonts w:ascii="Tahoma" w:hAnsi="Tahoma" w:cs="Tahoma"/>
      <w:sz w:val="16"/>
      <w:szCs w:val="16"/>
    </w:rPr>
  </w:style>
  <w:style w:type="character" w:customStyle="1" w:styleId="BalonMetniChar">
    <w:name w:val="Balon Metni Char"/>
    <w:basedOn w:val="VarsaylanParagrafYazTipi"/>
    <w:link w:val="BalonMetni"/>
    <w:uiPriority w:val="99"/>
    <w:semiHidden/>
    <w:rsid w:val="009169B8"/>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9B7094"/>
    <w:rPr>
      <w:color w:val="0000FF"/>
      <w:u w:val="single"/>
    </w:rPr>
  </w:style>
  <w:style w:type="paragraph" w:styleId="AralkYok">
    <w:name w:val="No Spacing"/>
    <w:uiPriority w:val="1"/>
    <w:qFormat/>
    <w:rsid w:val="00DB576D"/>
    <w:pPr>
      <w:spacing w:line="281" w:lineRule="auto"/>
    </w:pPr>
    <w:rPr>
      <w:rFonts w:asciiTheme="majorBidi" w:eastAsia="Times New Roman" w:hAnsiTheme="majorBidi" w:cs="Times New Roman"/>
      <w:sz w:val="24"/>
      <w:lang w:val="tr-TR" w:eastAsia="tr-TR" w:bidi="tr-TR"/>
    </w:rPr>
  </w:style>
  <w:style w:type="numbering" w:customStyle="1" w:styleId="Stil1">
    <w:name w:val="Stil1"/>
    <w:uiPriority w:val="99"/>
    <w:rsid w:val="003B423F"/>
    <w:pPr>
      <w:numPr>
        <w:numId w:val="7"/>
      </w:numPr>
    </w:pPr>
  </w:style>
  <w:style w:type="paragraph" w:styleId="stBilgi">
    <w:name w:val="header"/>
    <w:basedOn w:val="Normal"/>
    <w:link w:val="stBilgiChar"/>
    <w:uiPriority w:val="99"/>
    <w:semiHidden/>
    <w:unhideWhenUsed/>
    <w:rsid w:val="00071723"/>
    <w:pPr>
      <w:tabs>
        <w:tab w:val="center" w:pos="4536"/>
        <w:tab w:val="right" w:pos="9072"/>
      </w:tabs>
    </w:pPr>
  </w:style>
  <w:style w:type="character" w:customStyle="1" w:styleId="stBilgiChar">
    <w:name w:val="Üst Bilgi Char"/>
    <w:basedOn w:val="VarsaylanParagrafYazTipi"/>
    <w:link w:val="stBilgi"/>
    <w:uiPriority w:val="99"/>
    <w:semiHidden/>
    <w:rsid w:val="00071723"/>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071723"/>
    <w:pPr>
      <w:tabs>
        <w:tab w:val="center" w:pos="4536"/>
        <w:tab w:val="right" w:pos="9072"/>
      </w:tabs>
    </w:pPr>
  </w:style>
  <w:style w:type="character" w:customStyle="1" w:styleId="AltBilgiChar">
    <w:name w:val="Alt Bilgi Char"/>
    <w:basedOn w:val="VarsaylanParagrafYazTipi"/>
    <w:link w:val="AltBilgi"/>
    <w:uiPriority w:val="99"/>
    <w:rsid w:val="00071723"/>
    <w:rPr>
      <w:rFonts w:ascii="Times New Roman" w:eastAsia="Times New Roman" w:hAnsi="Times New Roman" w:cs="Times New Roman"/>
      <w:lang w:val="tr-TR" w:eastAsia="tr-TR" w:bidi="tr-TR"/>
    </w:rPr>
  </w:style>
  <w:style w:type="paragraph" w:styleId="DipnotMetni">
    <w:name w:val="footnote text"/>
    <w:basedOn w:val="Normal"/>
    <w:link w:val="DipnotMetniChar"/>
    <w:uiPriority w:val="99"/>
    <w:semiHidden/>
    <w:unhideWhenUsed/>
    <w:rsid w:val="0049106D"/>
    <w:rPr>
      <w:sz w:val="20"/>
      <w:szCs w:val="20"/>
    </w:rPr>
  </w:style>
  <w:style w:type="character" w:customStyle="1" w:styleId="DipnotMetniChar">
    <w:name w:val="Dipnot Metni Char"/>
    <w:basedOn w:val="VarsaylanParagrafYazTipi"/>
    <w:link w:val="DipnotMetni"/>
    <w:uiPriority w:val="99"/>
    <w:semiHidden/>
    <w:rsid w:val="0049106D"/>
    <w:rPr>
      <w:rFonts w:ascii="Times New Roman" w:eastAsia="Times New Roman" w:hAnsi="Times New Roman" w:cs="Times New Roman"/>
      <w:sz w:val="20"/>
      <w:szCs w:val="20"/>
      <w:lang w:val="tr-TR" w:eastAsia="tr-TR" w:bidi="tr-TR"/>
    </w:rPr>
  </w:style>
  <w:style w:type="character" w:styleId="DipnotBavurusu">
    <w:name w:val="footnote reference"/>
    <w:basedOn w:val="VarsaylanParagrafYazTipi"/>
    <w:uiPriority w:val="99"/>
    <w:semiHidden/>
    <w:unhideWhenUsed/>
    <w:rsid w:val="0049106D"/>
    <w:rPr>
      <w:vertAlign w:val="superscript"/>
    </w:rPr>
  </w:style>
  <w:style w:type="paragraph" w:customStyle="1" w:styleId="Default">
    <w:name w:val="Default"/>
    <w:rsid w:val="00DD5DE4"/>
    <w:pPr>
      <w:widowControl/>
      <w:adjustRightInd w:val="0"/>
    </w:pPr>
    <w:rPr>
      <w:rFonts w:ascii="Times New Roman" w:hAnsi="Times New Roman" w:cs="Times New Roman"/>
      <w:color w:val="000000"/>
      <w:sz w:val="24"/>
      <w:szCs w:val="24"/>
      <w:lang w:val="tr-TR"/>
    </w:rPr>
  </w:style>
  <w:style w:type="character" w:customStyle="1" w:styleId="Balk1Char">
    <w:name w:val="Başlık 1 Char"/>
    <w:basedOn w:val="VarsaylanParagrafYazTipi"/>
    <w:link w:val="Balk1"/>
    <w:uiPriority w:val="9"/>
    <w:rsid w:val="009F7A63"/>
    <w:rPr>
      <w:rFonts w:asciiTheme="majorHAnsi" w:eastAsiaTheme="majorEastAsia" w:hAnsiTheme="majorHAnsi" w:cstheme="majorBidi"/>
      <w:b/>
      <w:bCs/>
      <w:color w:val="365F91" w:themeColor="accent1" w:themeShade="BF"/>
      <w:sz w:val="28"/>
      <w:szCs w:val="28"/>
      <w:lang w:val="tr-TR" w:eastAsia="tr-TR" w:bidi="tr-TR"/>
    </w:rPr>
  </w:style>
  <w:style w:type="character" w:customStyle="1" w:styleId="Balk2Char">
    <w:name w:val="Başlık 2 Char"/>
    <w:basedOn w:val="VarsaylanParagrafYazTipi"/>
    <w:link w:val="Balk2"/>
    <w:uiPriority w:val="9"/>
    <w:rsid w:val="009F7A63"/>
    <w:rPr>
      <w:rFonts w:asciiTheme="majorHAnsi" w:eastAsiaTheme="majorEastAsia" w:hAnsiTheme="majorHAnsi" w:cstheme="majorBidi"/>
      <w:b/>
      <w:bCs/>
      <w:color w:val="4F81BD" w:themeColor="accent1"/>
      <w:sz w:val="26"/>
      <w:szCs w:val="26"/>
      <w:lang w:val="tr-TR" w:eastAsia="tr-TR" w:bidi="tr-TR"/>
    </w:rPr>
  </w:style>
  <w:style w:type="character" w:customStyle="1" w:styleId="Balk3Char">
    <w:name w:val="Başlık 3 Char"/>
    <w:basedOn w:val="VarsaylanParagrafYazTipi"/>
    <w:link w:val="Balk3"/>
    <w:uiPriority w:val="9"/>
    <w:rsid w:val="009F7A63"/>
    <w:rPr>
      <w:rFonts w:asciiTheme="majorHAnsi" w:eastAsiaTheme="majorEastAsia" w:hAnsiTheme="majorHAnsi" w:cstheme="majorBidi"/>
      <w:b/>
      <w:bCs/>
      <w:color w:val="4F81BD" w:themeColor="accent1"/>
      <w:lang w:val="tr-TR" w:eastAsia="tr-TR" w:bidi="tr-TR"/>
    </w:rPr>
  </w:style>
  <w:style w:type="character" w:customStyle="1" w:styleId="Balk4Char">
    <w:name w:val="Başlık 4 Char"/>
    <w:basedOn w:val="VarsaylanParagrafYazTipi"/>
    <w:link w:val="Balk4"/>
    <w:uiPriority w:val="9"/>
    <w:rsid w:val="009F7A63"/>
    <w:rPr>
      <w:rFonts w:asciiTheme="majorHAnsi" w:eastAsiaTheme="majorEastAsia" w:hAnsiTheme="majorHAnsi" w:cstheme="majorBidi"/>
      <w:b/>
      <w:bCs/>
      <w:i/>
      <w:iCs/>
      <w:color w:val="4F81BD" w:themeColor="accent1"/>
      <w:lang w:val="tr-TR" w:eastAsia="tr-TR" w:bidi="tr-TR"/>
    </w:rPr>
  </w:style>
  <w:style w:type="character" w:customStyle="1" w:styleId="Balk5Char">
    <w:name w:val="Başlık 5 Char"/>
    <w:basedOn w:val="VarsaylanParagrafYazTipi"/>
    <w:link w:val="Balk5"/>
    <w:uiPriority w:val="9"/>
    <w:rsid w:val="009F7A63"/>
    <w:rPr>
      <w:rFonts w:asciiTheme="majorHAnsi" w:eastAsiaTheme="majorEastAsia" w:hAnsiTheme="majorHAnsi" w:cstheme="majorBidi"/>
      <w:color w:val="243F60" w:themeColor="accent1" w:themeShade="7F"/>
      <w:lang w:val="tr-TR" w:eastAsia="tr-TR" w:bidi="tr-TR"/>
    </w:rPr>
  </w:style>
  <w:style w:type="character" w:customStyle="1" w:styleId="Balk6Char">
    <w:name w:val="Başlık 6 Char"/>
    <w:basedOn w:val="VarsaylanParagrafYazTipi"/>
    <w:link w:val="Balk6"/>
    <w:uiPriority w:val="9"/>
    <w:rsid w:val="009F7A63"/>
    <w:rPr>
      <w:rFonts w:asciiTheme="majorHAnsi" w:eastAsiaTheme="majorEastAsia" w:hAnsiTheme="majorHAnsi" w:cstheme="majorBidi"/>
      <w:i/>
      <w:iCs/>
      <w:color w:val="243F60" w:themeColor="accent1" w:themeShade="7F"/>
      <w:lang w:val="tr-TR" w:eastAsia="tr-TR" w:bidi="tr-TR"/>
    </w:rPr>
  </w:style>
  <w:style w:type="character" w:customStyle="1" w:styleId="Balk7Char">
    <w:name w:val="Başlık 7 Char"/>
    <w:basedOn w:val="VarsaylanParagrafYazTipi"/>
    <w:link w:val="Balk7"/>
    <w:uiPriority w:val="9"/>
    <w:rsid w:val="009F7A63"/>
    <w:rPr>
      <w:rFonts w:asciiTheme="majorHAnsi" w:eastAsiaTheme="majorEastAsia" w:hAnsiTheme="majorHAnsi" w:cstheme="majorBidi"/>
      <w:i/>
      <w:iCs/>
      <w:color w:val="404040" w:themeColor="text1" w:themeTint="BF"/>
      <w:lang w:val="tr-TR" w:eastAsia="tr-TR" w:bidi="tr-TR"/>
    </w:rPr>
  </w:style>
  <w:style w:type="character" w:customStyle="1" w:styleId="Balk8Char">
    <w:name w:val="Başlık 8 Char"/>
    <w:basedOn w:val="VarsaylanParagrafYazTipi"/>
    <w:link w:val="Balk8"/>
    <w:uiPriority w:val="9"/>
    <w:rsid w:val="009F7A63"/>
    <w:rPr>
      <w:rFonts w:asciiTheme="majorHAnsi" w:eastAsiaTheme="majorEastAsia" w:hAnsiTheme="majorHAnsi" w:cstheme="majorBidi"/>
      <w:color w:val="404040" w:themeColor="text1" w:themeTint="BF"/>
      <w:sz w:val="20"/>
      <w:szCs w:val="20"/>
      <w:lang w:val="tr-TR" w:eastAsia="tr-TR" w:bidi="tr-TR"/>
    </w:rPr>
  </w:style>
  <w:style w:type="character" w:customStyle="1" w:styleId="Balk9Char">
    <w:name w:val="Başlık 9 Char"/>
    <w:basedOn w:val="VarsaylanParagrafYazTipi"/>
    <w:link w:val="Balk9"/>
    <w:uiPriority w:val="9"/>
    <w:semiHidden/>
    <w:rsid w:val="009F7A63"/>
    <w:rPr>
      <w:rFonts w:asciiTheme="majorHAnsi" w:eastAsiaTheme="majorEastAsia" w:hAnsiTheme="majorHAnsi" w:cstheme="majorBidi"/>
      <w:i/>
      <w:iCs/>
      <w:color w:val="404040" w:themeColor="text1" w:themeTint="BF"/>
      <w:sz w:val="20"/>
      <w:szCs w:val="20"/>
      <w:lang w:val="tr-TR" w:eastAsia="tr-TR" w:bidi="tr-TR"/>
    </w:rPr>
  </w:style>
  <w:style w:type="paragraph" w:styleId="TBal">
    <w:name w:val="TOC Heading"/>
    <w:basedOn w:val="Balk1"/>
    <w:next w:val="Normal"/>
    <w:uiPriority w:val="39"/>
    <w:semiHidden/>
    <w:unhideWhenUsed/>
    <w:qFormat/>
    <w:rsid w:val="0079783A"/>
    <w:pPr>
      <w:widowControl/>
      <w:numPr>
        <w:numId w:val="0"/>
      </w:numPr>
      <w:autoSpaceDE/>
      <w:autoSpaceDN/>
      <w:spacing w:line="276" w:lineRule="auto"/>
      <w:outlineLvl w:val="9"/>
    </w:pPr>
    <w:rPr>
      <w:lang w:bidi="ar-SA"/>
    </w:rPr>
  </w:style>
  <w:style w:type="paragraph" w:styleId="T2">
    <w:name w:val="toc 2"/>
    <w:basedOn w:val="Normal"/>
    <w:next w:val="Normal"/>
    <w:autoRedefine/>
    <w:uiPriority w:val="39"/>
    <w:unhideWhenUsed/>
    <w:qFormat/>
    <w:rsid w:val="00B42918"/>
    <w:pPr>
      <w:tabs>
        <w:tab w:val="right" w:leader="dot" w:pos="9923"/>
      </w:tabs>
      <w:spacing w:line="480" w:lineRule="auto"/>
      <w:ind w:left="220"/>
    </w:pPr>
    <w:rPr>
      <w:rFonts w:asciiTheme="minorHAnsi" w:hAnsiTheme="minorHAnsi" w:cstheme="minorHAnsi"/>
      <w:smallCaps/>
      <w:sz w:val="20"/>
      <w:szCs w:val="20"/>
    </w:rPr>
  </w:style>
  <w:style w:type="paragraph" w:styleId="T1">
    <w:name w:val="toc 1"/>
    <w:basedOn w:val="Normal"/>
    <w:next w:val="Normal"/>
    <w:autoRedefine/>
    <w:uiPriority w:val="39"/>
    <w:unhideWhenUsed/>
    <w:qFormat/>
    <w:rsid w:val="00B64664"/>
    <w:pPr>
      <w:spacing w:before="120" w:after="120"/>
    </w:pPr>
    <w:rPr>
      <w:rFonts w:asciiTheme="minorHAnsi" w:hAnsiTheme="minorHAnsi" w:cstheme="minorHAnsi"/>
      <w:b/>
      <w:bCs/>
      <w:caps/>
      <w:sz w:val="20"/>
      <w:szCs w:val="20"/>
    </w:rPr>
  </w:style>
  <w:style w:type="paragraph" w:styleId="T3">
    <w:name w:val="toc 3"/>
    <w:basedOn w:val="Normal"/>
    <w:next w:val="Normal"/>
    <w:autoRedefine/>
    <w:uiPriority w:val="39"/>
    <w:unhideWhenUsed/>
    <w:qFormat/>
    <w:rsid w:val="001C4412"/>
    <w:pPr>
      <w:ind w:left="440"/>
    </w:pPr>
    <w:rPr>
      <w:rFonts w:asciiTheme="minorHAnsi" w:hAnsiTheme="minorHAnsi" w:cstheme="minorHAnsi"/>
      <w:i/>
      <w:iCs/>
      <w:sz w:val="20"/>
      <w:szCs w:val="20"/>
    </w:rPr>
  </w:style>
  <w:style w:type="paragraph" w:styleId="T4">
    <w:name w:val="toc 4"/>
    <w:basedOn w:val="Normal"/>
    <w:next w:val="Normal"/>
    <w:autoRedefine/>
    <w:uiPriority w:val="39"/>
    <w:unhideWhenUsed/>
    <w:rsid w:val="00B42918"/>
    <w:pPr>
      <w:ind w:left="660"/>
    </w:pPr>
    <w:rPr>
      <w:rFonts w:asciiTheme="minorHAnsi" w:hAnsiTheme="minorHAnsi" w:cstheme="minorHAnsi"/>
      <w:sz w:val="18"/>
      <w:szCs w:val="18"/>
    </w:rPr>
  </w:style>
  <w:style w:type="paragraph" w:styleId="T5">
    <w:name w:val="toc 5"/>
    <w:basedOn w:val="Normal"/>
    <w:next w:val="Normal"/>
    <w:autoRedefine/>
    <w:uiPriority w:val="39"/>
    <w:unhideWhenUsed/>
    <w:rsid w:val="00B42918"/>
    <w:pPr>
      <w:ind w:left="880"/>
    </w:pPr>
    <w:rPr>
      <w:rFonts w:asciiTheme="minorHAnsi" w:hAnsiTheme="minorHAnsi" w:cstheme="minorHAnsi"/>
      <w:sz w:val="18"/>
      <w:szCs w:val="18"/>
    </w:rPr>
  </w:style>
  <w:style w:type="paragraph" w:styleId="T6">
    <w:name w:val="toc 6"/>
    <w:basedOn w:val="Normal"/>
    <w:next w:val="Normal"/>
    <w:autoRedefine/>
    <w:uiPriority w:val="39"/>
    <w:unhideWhenUsed/>
    <w:rsid w:val="00B42918"/>
    <w:pPr>
      <w:ind w:left="1100"/>
    </w:pPr>
    <w:rPr>
      <w:rFonts w:asciiTheme="minorHAnsi" w:hAnsiTheme="minorHAnsi" w:cstheme="minorHAnsi"/>
      <w:sz w:val="18"/>
      <w:szCs w:val="18"/>
    </w:rPr>
  </w:style>
  <w:style w:type="paragraph" w:styleId="T7">
    <w:name w:val="toc 7"/>
    <w:basedOn w:val="Normal"/>
    <w:next w:val="Normal"/>
    <w:autoRedefine/>
    <w:uiPriority w:val="39"/>
    <w:unhideWhenUsed/>
    <w:rsid w:val="00B42918"/>
    <w:pPr>
      <w:ind w:left="1320"/>
    </w:pPr>
    <w:rPr>
      <w:rFonts w:asciiTheme="minorHAnsi" w:hAnsiTheme="minorHAnsi" w:cstheme="minorHAnsi"/>
      <w:sz w:val="18"/>
      <w:szCs w:val="18"/>
    </w:rPr>
  </w:style>
  <w:style w:type="paragraph" w:styleId="T8">
    <w:name w:val="toc 8"/>
    <w:basedOn w:val="Normal"/>
    <w:next w:val="Normal"/>
    <w:autoRedefine/>
    <w:uiPriority w:val="39"/>
    <w:unhideWhenUsed/>
    <w:rsid w:val="00B42918"/>
    <w:pPr>
      <w:ind w:left="1540"/>
    </w:pPr>
    <w:rPr>
      <w:rFonts w:asciiTheme="minorHAnsi" w:hAnsiTheme="minorHAnsi" w:cstheme="minorHAnsi"/>
      <w:sz w:val="18"/>
      <w:szCs w:val="18"/>
    </w:rPr>
  </w:style>
  <w:style w:type="paragraph" w:styleId="T9">
    <w:name w:val="toc 9"/>
    <w:basedOn w:val="Normal"/>
    <w:next w:val="Normal"/>
    <w:autoRedefine/>
    <w:uiPriority w:val="39"/>
    <w:unhideWhenUsed/>
    <w:rsid w:val="00B42918"/>
    <w:pPr>
      <w:ind w:left="1760"/>
    </w:pPr>
    <w:rPr>
      <w:rFonts w:asciiTheme="minorHAnsi" w:hAnsiTheme="minorHAnsi" w:cstheme="minorHAnsi"/>
      <w:sz w:val="18"/>
      <w:szCs w:val="18"/>
    </w:rPr>
  </w:style>
  <w:style w:type="paragraph" w:styleId="NormalWeb">
    <w:name w:val="Normal (Web)"/>
    <w:basedOn w:val="Normal"/>
    <w:uiPriority w:val="99"/>
    <w:semiHidden/>
    <w:unhideWhenUsed/>
    <w:rsid w:val="00BC7C1F"/>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b.ai/kOLzp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329A-5FFC-41A6-BDFA-09944DE1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1336</Words>
  <Characters>7618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2</cp:revision>
  <cp:lastPrinted>2024-03-01T13:30:00Z</cp:lastPrinted>
  <dcterms:created xsi:type="dcterms:W3CDTF">2025-03-19T09:17:00Z</dcterms:created>
  <dcterms:modified xsi:type="dcterms:W3CDTF">2025-03-19T09:17:00Z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2019-04-27T00:00:00Z</vt:filetime>
  </property>
  <property fmtid="{D5CDD505-2E9C-101B-9397-08002B2CF9AE}" pid="3" name="Creator">
    <vt:lpwstr>Microsoft® Word 2016</vt:lpwstr>
  </property>
  <property fmtid="{D5CDD505-2E9C-101B-9397-08002B2CF9AE}" pid="4" name="LastSaved">
    <vt:filetime>2019-04-30T00:00:00Z</vt:filetime>
  </property>
</Properties>
</file>